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2350" w14:textId="003D13C4" w:rsidR="004752A8" w:rsidRPr="00F354A1" w:rsidRDefault="00DA53AC" w:rsidP="00943CC3">
      <w:pPr>
        <w:jc w:val="center"/>
        <w:rPr>
          <w:sz w:val="24"/>
          <w:szCs w:val="24"/>
        </w:rPr>
      </w:pPr>
      <w:bookmarkStart w:id="0" w:name="_GoBack"/>
      <w:r w:rsidRPr="00F354A1">
        <w:rPr>
          <w:sz w:val="24"/>
          <w:szCs w:val="24"/>
        </w:rPr>
        <w:t xml:space="preserve">Ogłoszenie o naborze na wolne stanowisko </w:t>
      </w:r>
      <w:r w:rsidR="00230164">
        <w:rPr>
          <w:sz w:val="24"/>
          <w:szCs w:val="24"/>
        </w:rPr>
        <w:t xml:space="preserve">referent  </w:t>
      </w:r>
      <w:r w:rsidRPr="00F354A1">
        <w:rPr>
          <w:sz w:val="24"/>
          <w:szCs w:val="24"/>
        </w:rPr>
        <w:t>ds. inwestycji.</w:t>
      </w:r>
    </w:p>
    <w:bookmarkEnd w:id="0"/>
    <w:p w14:paraId="6BC9D76D" w14:textId="77777777" w:rsidR="00943CC3" w:rsidRDefault="00943CC3" w:rsidP="00943CC3">
      <w:pPr>
        <w:jc w:val="center"/>
      </w:pPr>
    </w:p>
    <w:p w14:paraId="05704CF0" w14:textId="46EDCD73" w:rsidR="00DA53AC" w:rsidRPr="00874321" w:rsidRDefault="00DA53AC" w:rsidP="00943CC3">
      <w:pPr>
        <w:jc w:val="center"/>
        <w:rPr>
          <w:b/>
          <w:bCs/>
          <w:sz w:val="24"/>
          <w:szCs w:val="24"/>
        </w:rPr>
      </w:pPr>
      <w:r w:rsidRPr="00874321">
        <w:rPr>
          <w:b/>
          <w:bCs/>
          <w:sz w:val="24"/>
          <w:szCs w:val="24"/>
        </w:rPr>
        <w:t>BURMISTRZ MIASTA I GMINY KOSÓW LACKI</w:t>
      </w:r>
    </w:p>
    <w:p w14:paraId="2BEF8B79" w14:textId="369E6F84" w:rsidR="00DA53AC" w:rsidRPr="00943CC3" w:rsidRDefault="00DA53AC" w:rsidP="00943CC3">
      <w:pPr>
        <w:jc w:val="center"/>
        <w:rPr>
          <w:b/>
          <w:bCs/>
        </w:rPr>
      </w:pPr>
      <w:r w:rsidRPr="00943CC3">
        <w:rPr>
          <w:b/>
          <w:bCs/>
        </w:rPr>
        <w:t>ogłasza nabór na wolne stanowisko pracy – referent ds. inwestycji.</w:t>
      </w:r>
    </w:p>
    <w:p w14:paraId="7728E98D" w14:textId="7794B4D0" w:rsidR="00DA53AC" w:rsidRDefault="00DA53AC" w:rsidP="00DA53AC"/>
    <w:p w14:paraId="1EE993AA" w14:textId="59F9E167" w:rsidR="00DA53AC" w:rsidRPr="00943CC3" w:rsidRDefault="00DA53AC" w:rsidP="00DA53AC">
      <w:pPr>
        <w:pStyle w:val="Akapitzlist"/>
        <w:numPr>
          <w:ilvl w:val="0"/>
          <w:numId w:val="1"/>
        </w:numPr>
        <w:rPr>
          <w:b/>
          <w:bCs/>
        </w:rPr>
      </w:pPr>
      <w:r w:rsidRPr="00943CC3">
        <w:rPr>
          <w:b/>
          <w:bCs/>
        </w:rPr>
        <w:t>Nazwa i adres jednostki:</w:t>
      </w:r>
    </w:p>
    <w:p w14:paraId="5A848749" w14:textId="06CECE49" w:rsidR="00DA53AC" w:rsidRDefault="00DA53AC" w:rsidP="00DA53AC">
      <w:r>
        <w:t>Urząd Miasta i Gminy</w:t>
      </w:r>
    </w:p>
    <w:p w14:paraId="46CC6DC8" w14:textId="25C89CD6" w:rsidR="00DA53AC" w:rsidRDefault="00DA53AC" w:rsidP="00DA53AC">
      <w:r>
        <w:t>Ul. Kolejowa 2</w:t>
      </w:r>
    </w:p>
    <w:p w14:paraId="1C357D95" w14:textId="4D203EDE" w:rsidR="00DA53AC" w:rsidRDefault="00DA53AC" w:rsidP="00DA53AC">
      <w:r>
        <w:t>08-330 Kosów Lacki</w:t>
      </w:r>
    </w:p>
    <w:p w14:paraId="6918A370" w14:textId="2388E5C6" w:rsidR="00DA53AC" w:rsidRDefault="00DA53AC" w:rsidP="00DA53AC">
      <w:pPr>
        <w:pStyle w:val="Akapitzlist"/>
        <w:numPr>
          <w:ilvl w:val="0"/>
          <w:numId w:val="1"/>
        </w:numPr>
        <w:rPr>
          <w:b/>
          <w:bCs/>
        </w:rPr>
      </w:pPr>
      <w:r w:rsidRPr="00943CC3">
        <w:rPr>
          <w:b/>
          <w:bCs/>
        </w:rPr>
        <w:t>Stanowisko pracy: referent ds. inwestycji.</w:t>
      </w:r>
    </w:p>
    <w:p w14:paraId="55E3A502" w14:textId="4DD7B9EA" w:rsidR="00D372BF" w:rsidRDefault="00D372BF" w:rsidP="00DA53A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komórki organizacyjnej: Wydział Rozwoju Gospodarczego.</w:t>
      </w:r>
    </w:p>
    <w:p w14:paraId="08AB7B32" w14:textId="77777777" w:rsidR="00B607E1" w:rsidRPr="00943CC3" w:rsidRDefault="00B607E1" w:rsidP="00B607E1">
      <w:pPr>
        <w:pStyle w:val="Akapitzlist"/>
        <w:rPr>
          <w:b/>
          <w:bCs/>
        </w:rPr>
      </w:pPr>
    </w:p>
    <w:p w14:paraId="4B44538F" w14:textId="35A1EB6E" w:rsidR="00DA53AC" w:rsidRDefault="00DA53AC" w:rsidP="00DA53AC">
      <w:pPr>
        <w:pStyle w:val="Akapitzlist"/>
        <w:numPr>
          <w:ilvl w:val="0"/>
          <w:numId w:val="1"/>
        </w:numPr>
        <w:rPr>
          <w:b/>
          <w:bCs/>
        </w:rPr>
      </w:pPr>
      <w:r w:rsidRPr="00943CC3">
        <w:rPr>
          <w:b/>
          <w:bCs/>
        </w:rPr>
        <w:t>Wymagania niezbędne:</w:t>
      </w:r>
    </w:p>
    <w:p w14:paraId="4ABE91E5" w14:textId="77777777" w:rsidR="00B607E1" w:rsidRPr="00B607E1" w:rsidRDefault="00B607E1" w:rsidP="00B607E1">
      <w:pPr>
        <w:pStyle w:val="Akapitzlist"/>
        <w:rPr>
          <w:b/>
          <w:bCs/>
        </w:rPr>
      </w:pPr>
    </w:p>
    <w:p w14:paraId="42DFCB28" w14:textId="6F7166E4" w:rsidR="00DA53AC" w:rsidRDefault="00DA53AC" w:rsidP="00DA53AC">
      <w:pPr>
        <w:pStyle w:val="Akapitzlist"/>
        <w:numPr>
          <w:ilvl w:val="0"/>
          <w:numId w:val="2"/>
        </w:numPr>
      </w:pPr>
      <w:r>
        <w:t>obywatelstwo polskie,</w:t>
      </w:r>
    </w:p>
    <w:p w14:paraId="2BD04199" w14:textId="3E09289A" w:rsidR="00DA53AC" w:rsidRDefault="00DA53AC" w:rsidP="00DA53AC">
      <w:pPr>
        <w:pStyle w:val="Akapitzlist"/>
        <w:numPr>
          <w:ilvl w:val="0"/>
          <w:numId w:val="2"/>
        </w:numPr>
      </w:pPr>
      <w:r>
        <w:t>wykształcenie średnie</w:t>
      </w:r>
      <w:r w:rsidR="00D42200">
        <w:t>/wyższe</w:t>
      </w:r>
    </w:p>
    <w:p w14:paraId="3E7D5510" w14:textId="793850B4" w:rsidR="00D42200" w:rsidRDefault="00D42200" w:rsidP="00DA53AC">
      <w:pPr>
        <w:pStyle w:val="Akapitzlist"/>
        <w:numPr>
          <w:ilvl w:val="0"/>
          <w:numId w:val="2"/>
        </w:numPr>
      </w:pPr>
      <w:r>
        <w:t>doświadczenie zawodowe: staż pracy minimum 2 lata w jednostkach samorządu terytorialnego,</w:t>
      </w:r>
    </w:p>
    <w:p w14:paraId="2F1C1E6A" w14:textId="252755B9" w:rsidR="00D42200" w:rsidRDefault="00D42200" w:rsidP="00DA53AC">
      <w:pPr>
        <w:pStyle w:val="Akapitzlist"/>
        <w:numPr>
          <w:ilvl w:val="0"/>
          <w:numId w:val="2"/>
        </w:numPr>
      </w:pPr>
      <w:r>
        <w:t>pełna zdolność do czynności prawnych i korzystanie z pełni praw publicznych,</w:t>
      </w:r>
    </w:p>
    <w:p w14:paraId="43FF021A" w14:textId="6666EE85" w:rsidR="00D42200" w:rsidRDefault="00D42200" w:rsidP="00DA53AC">
      <w:pPr>
        <w:pStyle w:val="Akapitzlist"/>
        <w:numPr>
          <w:ilvl w:val="0"/>
          <w:numId w:val="2"/>
        </w:numPr>
      </w:pPr>
      <w:r>
        <w:t>brak karalności za umyślne przestępstwo ścigane z oskarżenia publicznego lub umyślne przestępstwo skarbowe,</w:t>
      </w:r>
    </w:p>
    <w:p w14:paraId="15D94414" w14:textId="604E1029" w:rsidR="00D42200" w:rsidRDefault="00D42200" w:rsidP="00DA53AC">
      <w:pPr>
        <w:pStyle w:val="Akapitzlist"/>
        <w:numPr>
          <w:ilvl w:val="0"/>
          <w:numId w:val="2"/>
        </w:numPr>
      </w:pPr>
      <w:r>
        <w:t>podstawowa znajomość przepisów postępowania administracyjnego , prawa budowlanego , ustawy o planowaniu przestrzennym, ustawy o planowaniu przestrzennym, prawa ochrony środowiska, ustawy o zamówieniach publicznych, o samorządzie gminnym</w:t>
      </w:r>
      <w:r w:rsidR="00943CC3">
        <w:t>,</w:t>
      </w:r>
    </w:p>
    <w:p w14:paraId="2DCEE12B" w14:textId="233CF1B9" w:rsidR="00943CC3" w:rsidRDefault="00943CC3" w:rsidP="00DA53AC">
      <w:pPr>
        <w:pStyle w:val="Akapitzlist"/>
        <w:numPr>
          <w:ilvl w:val="0"/>
          <w:numId w:val="2"/>
        </w:numPr>
      </w:pPr>
      <w:r>
        <w:t>nieposzlakowana opinia</w:t>
      </w:r>
    </w:p>
    <w:p w14:paraId="74121A0D" w14:textId="77777777" w:rsidR="00B607E1" w:rsidRDefault="00B607E1" w:rsidP="00B607E1">
      <w:pPr>
        <w:pStyle w:val="Akapitzlist"/>
      </w:pPr>
    </w:p>
    <w:p w14:paraId="71675589" w14:textId="459AC384" w:rsidR="00DA53AC" w:rsidRPr="00943CC3" w:rsidRDefault="00BC1BB3" w:rsidP="00BC1BB3">
      <w:pPr>
        <w:pStyle w:val="Akapitzlist"/>
        <w:numPr>
          <w:ilvl w:val="0"/>
          <w:numId w:val="1"/>
        </w:numPr>
        <w:rPr>
          <w:b/>
          <w:bCs/>
        </w:rPr>
      </w:pPr>
      <w:r w:rsidRPr="00943CC3">
        <w:rPr>
          <w:b/>
          <w:bCs/>
        </w:rPr>
        <w:t>Wymagania dodatkowe:</w:t>
      </w:r>
    </w:p>
    <w:p w14:paraId="5D4B8B73" w14:textId="33B707F4" w:rsidR="00BC1BB3" w:rsidRDefault="00BC1BB3" w:rsidP="00BC1BB3">
      <w:pPr>
        <w:pStyle w:val="Akapitzlist"/>
        <w:numPr>
          <w:ilvl w:val="0"/>
          <w:numId w:val="3"/>
        </w:numPr>
      </w:pPr>
      <w:r>
        <w:t>Preferowane wykształcenie z zakresu budownictwa,</w:t>
      </w:r>
    </w:p>
    <w:p w14:paraId="0FB8EC31" w14:textId="2F41DA0F" w:rsidR="00BC1BB3" w:rsidRDefault="00BC1BB3" w:rsidP="00BC1BB3">
      <w:pPr>
        <w:pStyle w:val="Akapitzlist"/>
        <w:numPr>
          <w:ilvl w:val="0"/>
          <w:numId w:val="3"/>
        </w:numPr>
      </w:pPr>
      <w:r>
        <w:t>Znajomość obsługi komputera, a w szczególności programów Windows i M</w:t>
      </w:r>
      <w:r w:rsidR="007D66D2">
        <w:t>S</w:t>
      </w:r>
      <w:r>
        <w:t xml:space="preserve"> Office,</w:t>
      </w:r>
    </w:p>
    <w:p w14:paraId="50BF63F7" w14:textId="6850A0BE" w:rsidR="00BC1BB3" w:rsidRDefault="00BC1BB3" w:rsidP="00BC1BB3">
      <w:pPr>
        <w:pStyle w:val="Akapitzlist"/>
        <w:numPr>
          <w:ilvl w:val="0"/>
          <w:numId w:val="3"/>
        </w:numPr>
      </w:pPr>
      <w:r>
        <w:t xml:space="preserve">Predyspozycje osobowościowe: umiejętność pracy w zespole, zaangażowanie, wysoka kultura osobista, rzetelność, </w:t>
      </w:r>
      <w:r w:rsidR="00943CC3">
        <w:t>odpowiedzialność</w:t>
      </w:r>
      <w:r>
        <w:t>, dyspozycyjność,</w:t>
      </w:r>
      <w:r w:rsidR="00943CC3">
        <w:t xml:space="preserve"> i odporność na stres</w:t>
      </w:r>
      <w:r>
        <w:t>,</w:t>
      </w:r>
    </w:p>
    <w:p w14:paraId="29BF1B02" w14:textId="1BFB9445" w:rsidR="00BC1BB3" w:rsidRDefault="00BC1BB3" w:rsidP="00BC1BB3">
      <w:pPr>
        <w:pStyle w:val="Akapitzlist"/>
        <w:numPr>
          <w:ilvl w:val="0"/>
          <w:numId w:val="3"/>
        </w:numPr>
      </w:pPr>
      <w:r>
        <w:t>Umiejętność analitycznego myślenia i wyciągania wniosków,</w:t>
      </w:r>
    </w:p>
    <w:p w14:paraId="1D73D19E" w14:textId="19E3484D" w:rsidR="00BC1BB3" w:rsidRDefault="00943CC3" w:rsidP="00BC1BB3">
      <w:pPr>
        <w:pStyle w:val="Akapitzlist"/>
        <w:numPr>
          <w:ilvl w:val="0"/>
          <w:numId w:val="3"/>
        </w:numPr>
      </w:pPr>
      <w:r>
        <w:t>Prawo jazdy kat. B.</w:t>
      </w:r>
    </w:p>
    <w:p w14:paraId="3F597256" w14:textId="77777777" w:rsidR="00B607E1" w:rsidRDefault="00B607E1" w:rsidP="00B607E1">
      <w:pPr>
        <w:pStyle w:val="Akapitzlist"/>
        <w:ind w:left="1080"/>
      </w:pPr>
    </w:p>
    <w:p w14:paraId="05AA3782" w14:textId="65842834" w:rsidR="00943CC3" w:rsidRDefault="00943CC3" w:rsidP="00943CC3">
      <w:pPr>
        <w:pStyle w:val="Akapitzlist"/>
        <w:numPr>
          <w:ilvl w:val="0"/>
          <w:numId w:val="1"/>
        </w:numPr>
        <w:rPr>
          <w:b/>
          <w:bCs/>
        </w:rPr>
      </w:pPr>
      <w:r w:rsidRPr="00B607E1">
        <w:rPr>
          <w:b/>
          <w:bCs/>
        </w:rPr>
        <w:t>Zakres zadań wykonywanych na stanowisku:</w:t>
      </w:r>
    </w:p>
    <w:p w14:paraId="1A07405D" w14:textId="77777777" w:rsidR="00B607E1" w:rsidRPr="00B607E1" w:rsidRDefault="00B607E1" w:rsidP="00B607E1">
      <w:pPr>
        <w:pStyle w:val="Akapitzlist"/>
        <w:rPr>
          <w:b/>
          <w:bCs/>
        </w:rPr>
      </w:pPr>
    </w:p>
    <w:p w14:paraId="5FD96750" w14:textId="102E755D" w:rsidR="00943CC3" w:rsidRDefault="00943CC3" w:rsidP="00943CC3">
      <w:pPr>
        <w:pStyle w:val="Akapitzlist"/>
        <w:numPr>
          <w:ilvl w:val="0"/>
          <w:numId w:val="4"/>
        </w:numPr>
      </w:pPr>
      <w:r>
        <w:t xml:space="preserve">Prowadzenie całokształtu spraw </w:t>
      </w:r>
      <w:r w:rsidR="007B038F">
        <w:t>związanych z planowaniem nowych inwestycji oraz opracowywania planów rzeczowo finansowych dla zamierzeń inwestycyjnych i remontowych,</w:t>
      </w:r>
    </w:p>
    <w:p w14:paraId="61591EA4" w14:textId="06F0308B" w:rsidR="007B038F" w:rsidRDefault="007B038F" w:rsidP="00943CC3">
      <w:pPr>
        <w:pStyle w:val="Akapitzlist"/>
        <w:numPr>
          <w:ilvl w:val="0"/>
          <w:numId w:val="4"/>
        </w:numPr>
      </w:pPr>
      <w:r>
        <w:t>Załatwianie wszelkich spraw związanych z opracowywaniem dokumentacji technicznej i uzyskiwaniem stosownych zgód, opinii, decyzji i pozwoleń na budowę, a także wstępne sprawdzanie dokumentacji,</w:t>
      </w:r>
    </w:p>
    <w:p w14:paraId="47830635" w14:textId="309CEEA0" w:rsidR="007B038F" w:rsidRDefault="007B038F" w:rsidP="00943CC3">
      <w:pPr>
        <w:pStyle w:val="Akapitzlist"/>
        <w:numPr>
          <w:ilvl w:val="0"/>
          <w:numId w:val="4"/>
        </w:numPr>
      </w:pPr>
      <w:r>
        <w:lastRenderedPageBreak/>
        <w:t>Przygotowywanie umów na wszelkie roboty, usługi, dostawy przewidziane do realizacji ze środków budżetowych,</w:t>
      </w:r>
    </w:p>
    <w:p w14:paraId="0F7B4732" w14:textId="60889428" w:rsidR="007B038F" w:rsidRDefault="007B038F" w:rsidP="00943CC3">
      <w:pPr>
        <w:pStyle w:val="Akapitzlist"/>
        <w:numPr>
          <w:ilvl w:val="0"/>
          <w:numId w:val="4"/>
        </w:numPr>
      </w:pPr>
      <w:r>
        <w:t>Sporządzanie wykazu zadań inwestycyjnych, których realizacja nie zostanie zakończona w danym roku budżetowym,</w:t>
      </w:r>
    </w:p>
    <w:p w14:paraId="72A8BC49" w14:textId="5070DA13" w:rsidR="007B038F" w:rsidRDefault="007B038F" w:rsidP="00943CC3">
      <w:pPr>
        <w:pStyle w:val="Akapitzlist"/>
        <w:numPr>
          <w:ilvl w:val="0"/>
          <w:numId w:val="4"/>
        </w:numPr>
      </w:pPr>
      <w:r>
        <w:t>Sprawowanie kontroli zgodności realizacji robót budowlanych z projektem, pozwoleniem na budowę, sztuką budowlaną oraz innymi obowiązującymi przepisami i zasadami , a także jakości wykonywanych robót,</w:t>
      </w:r>
    </w:p>
    <w:p w14:paraId="401B824C" w14:textId="467F4BD4" w:rsidR="007B038F" w:rsidRDefault="007B038F" w:rsidP="00943CC3">
      <w:pPr>
        <w:pStyle w:val="Akapitzlist"/>
        <w:numPr>
          <w:ilvl w:val="0"/>
          <w:numId w:val="4"/>
        </w:numPr>
      </w:pPr>
      <w:r>
        <w:t>Organizowanie odbiorów końcowych i zapewnienie udziału w nich przedstawicieli organów, których opinia o odebranym obiekcie jest wymagana ,</w:t>
      </w:r>
    </w:p>
    <w:p w14:paraId="1C8CE832" w14:textId="5310FA98" w:rsidR="007B038F" w:rsidRDefault="007B038F" w:rsidP="00943CC3">
      <w:pPr>
        <w:pStyle w:val="Akapitzlist"/>
        <w:numPr>
          <w:ilvl w:val="0"/>
          <w:numId w:val="4"/>
        </w:numPr>
      </w:pPr>
      <w:r>
        <w:t>Kontrola kosztów realizacji inwestycji do czasu przekazania ich do eksploatacji wraz z uzyskaniem wszelkiej dokumentacji powykonawczej,</w:t>
      </w:r>
    </w:p>
    <w:p w14:paraId="4D6A85B7" w14:textId="290CD1B3" w:rsidR="007B038F" w:rsidRDefault="007B038F" w:rsidP="00943CC3">
      <w:pPr>
        <w:pStyle w:val="Akapitzlist"/>
        <w:numPr>
          <w:ilvl w:val="0"/>
          <w:numId w:val="4"/>
        </w:numPr>
      </w:pPr>
      <w:r>
        <w:t>Przeprowadzanie odbioru końcowego,</w:t>
      </w:r>
    </w:p>
    <w:p w14:paraId="6BD58316" w14:textId="5F3EF223" w:rsidR="007B038F" w:rsidRDefault="007B038F" w:rsidP="00943CC3">
      <w:pPr>
        <w:pStyle w:val="Akapitzlist"/>
        <w:numPr>
          <w:ilvl w:val="0"/>
          <w:numId w:val="4"/>
        </w:numPr>
      </w:pPr>
      <w:r>
        <w:t xml:space="preserve">Prowadzenie spraw z zakresu planowania </w:t>
      </w:r>
      <w:r w:rsidR="00614B14">
        <w:t>, budowy, modernizacji, utrzymania i ochrony dróg i obiektów mostowych, prowadzenie spraw związanych z bieżącym utrzymaniem dróg,</w:t>
      </w:r>
    </w:p>
    <w:p w14:paraId="0CDC22B4" w14:textId="6CCFA8A0" w:rsidR="00614B14" w:rsidRDefault="00614B14" w:rsidP="00943CC3">
      <w:pPr>
        <w:pStyle w:val="Akapitzlist"/>
        <w:numPr>
          <w:ilvl w:val="0"/>
          <w:numId w:val="4"/>
        </w:numPr>
      </w:pPr>
      <w:r>
        <w:t>Koordynacja robót w pasie drogowym,</w:t>
      </w:r>
    </w:p>
    <w:p w14:paraId="7584F9A2" w14:textId="7ABD6419" w:rsidR="00614B14" w:rsidRDefault="00614B14" w:rsidP="00943CC3">
      <w:pPr>
        <w:pStyle w:val="Akapitzlist"/>
        <w:numPr>
          <w:ilvl w:val="0"/>
          <w:numId w:val="4"/>
        </w:numPr>
      </w:pPr>
      <w:r>
        <w:t>Prowadzenie ewidencji i okresowa kontrola dróg i obiektów mostowych,</w:t>
      </w:r>
    </w:p>
    <w:p w14:paraId="4EB60C3E" w14:textId="0CE65FDE" w:rsidR="00614B14" w:rsidRDefault="00614B14" w:rsidP="00943CC3">
      <w:pPr>
        <w:pStyle w:val="Akapitzlist"/>
        <w:numPr>
          <w:ilvl w:val="0"/>
          <w:numId w:val="4"/>
        </w:numPr>
      </w:pPr>
      <w:r>
        <w:t>Wykonywanie czynności przygotowawczych do udzielenia zamówienia publicznego zgodnie z zasadami udziel</w:t>
      </w:r>
      <w:r w:rsidR="00EB24B5">
        <w:t>enia zamó</w:t>
      </w:r>
      <w:r w:rsidR="00B607E1">
        <w:t xml:space="preserve">wień </w:t>
      </w:r>
      <w:r w:rsidR="00EB24B5">
        <w:t xml:space="preserve"> publicznych,</w:t>
      </w:r>
    </w:p>
    <w:p w14:paraId="01976CC9" w14:textId="0ACF31A1" w:rsidR="00EB24B5" w:rsidRDefault="00EB24B5" w:rsidP="00943CC3">
      <w:pPr>
        <w:pStyle w:val="Akapitzlist"/>
        <w:numPr>
          <w:ilvl w:val="0"/>
          <w:numId w:val="4"/>
        </w:numPr>
      </w:pPr>
      <w:r>
        <w:t>koordynacja zadań i przestrzegania procedur wynikających z ustawy o zamówieniach publicznych</w:t>
      </w:r>
      <w:r w:rsidR="00B607E1">
        <w:t xml:space="preserve"> na zadania realizowane przez urząd</w:t>
      </w:r>
      <w:r>
        <w:t>,</w:t>
      </w:r>
    </w:p>
    <w:p w14:paraId="49AFB6EB" w14:textId="49183B11" w:rsidR="00B607E1" w:rsidRDefault="00B607E1" w:rsidP="00943CC3">
      <w:pPr>
        <w:pStyle w:val="Akapitzlist"/>
        <w:numPr>
          <w:ilvl w:val="0"/>
          <w:numId w:val="4"/>
        </w:numPr>
      </w:pPr>
      <w:r>
        <w:t>opracowywanie i uzgadnianie specyfikacji istotnych warunków zamówienia,</w:t>
      </w:r>
    </w:p>
    <w:p w14:paraId="419ECD5F" w14:textId="73A6B6D4" w:rsidR="00B607E1" w:rsidRDefault="00B607E1" w:rsidP="00943CC3">
      <w:pPr>
        <w:pStyle w:val="Akapitzlist"/>
        <w:numPr>
          <w:ilvl w:val="0"/>
          <w:numId w:val="4"/>
        </w:numPr>
      </w:pPr>
      <w:r>
        <w:t>sporządzanie i przechowywanie dokumentacji dotyczącej przetargów,</w:t>
      </w:r>
    </w:p>
    <w:p w14:paraId="5DC0E5EA" w14:textId="6173707B" w:rsidR="00B607E1" w:rsidRDefault="007A4489" w:rsidP="00943CC3">
      <w:pPr>
        <w:pStyle w:val="Akapitzlist"/>
        <w:numPr>
          <w:ilvl w:val="0"/>
          <w:numId w:val="4"/>
        </w:numPr>
      </w:pPr>
      <w:r>
        <w:t>planowanie  i or</w:t>
      </w:r>
      <w:r w:rsidR="00B607E1">
        <w:t>ganizacja oświetlenia miejsc publicznych, ulic, placów i dróg znajdujących się na terenie gminy,</w:t>
      </w:r>
    </w:p>
    <w:p w14:paraId="5A9E15CE" w14:textId="04718836" w:rsidR="00B607E1" w:rsidRDefault="00B607E1" w:rsidP="00943CC3">
      <w:pPr>
        <w:pStyle w:val="Akapitzlist"/>
        <w:numPr>
          <w:ilvl w:val="0"/>
          <w:numId w:val="4"/>
        </w:numPr>
      </w:pPr>
      <w:r>
        <w:t>współpraca z Zakładem Energetycznym w zakresie budowy i modernizacji oświetlenia ulicznego,</w:t>
      </w:r>
    </w:p>
    <w:p w14:paraId="12833CFD" w14:textId="67AB8E52" w:rsidR="00B607E1" w:rsidRDefault="00B607E1" w:rsidP="00943CC3">
      <w:pPr>
        <w:pStyle w:val="Akapitzlist"/>
        <w:numPr>
          <w:ilvl w:val="0"/>
          <w:numId w:val="4"/>
        </w:numPr>
      </w:pPr>
      <w:r>
        <w:t>prowadzenie spraw związanych z bieżącym utrzymaniem i konserwacją oświetlenia ulicznego.</w:t>
      </w:r>
    </w:p>
    <w:p w14:paraId="3B7FD31B" w14:textId="76532D7B" w:rsidR="00B607E1" w:rsidRDefault="00B607E1" w:rsidP="00B607E1"/>
    <w:p w14:paraId="7004CC14" w14:textId="5A2C7B57" w:rsidR="00B607E1" w:rsidRPr="00D372BF" w:rsidRDefault="00B607E1" w:rsidP="00B607E1">
      <w:pPr>
        <w:pStyle w:val="Akapitzlist"/>
        <w:numPr>
          <w:ilvl w:val="0"/>
          <w:numId w:val="1"/>
        </w:numPr>
        <w:rPr>
          <w:b/>
          <w:bCs/>
        </w:rPr>
      </w:pPr>
      <w:r w:rsidRPr="00D372BF">
        <w:rPr>
          <w:b/>
          <w:bCs/>
        </w:rPr>
        <w:t>Wymagane dokumenty:</w:t>
      </w:r>
    </w:p>
    <w:p w14:paraId="77849656" w14:textId="7A6E26CD" w:rsidR="00B607E1" w:rsidRDefault="00B607E1" w:rsidP="00B607E1">
      <w:pPr>
        <w:pStyle w:val="Akapitzlist"/>
        <w:numPr>
          <w:ilvl w:val="0"/>
          <w:numId w:val="5"/>
        </w:numPr>
      </w:pPr>
      <w:r>
        <w:t>List motywacyjny</w:t>
      </w:r>
    </w:p>
    <w:p w14:paraId="6ED383FA" w14:textId="582BA3DC" w:rsidR="00B607E1" w:rsidRDefault="00B607E1" w:rsidP="00B607E1">
      <w:pPr>
        <w:pStyle w:val="Akapitzlist"/>
        <w:numPr>
          <w:ilvl w:val="0"/>
          <w:numId w:val="5"/>
        </w:numPr>
      </w:pPr>
      <w:r>
        <w:t>Życiorys (CV) wraz z przebiegiem praktyki zawodowej</w:t>
      </w:r>
      <w:r w:rsidR="003708B8">
        <w:t>,</w:t>
      </w:r>
    </w:p>
    <w:p w14:paraId="1D3A1AF9" w14:textId="4D41773B" w:rsidR="003708B8" w:rsidRDefault="003708B8" w:rsidP="00B607E1">
      <w:pPr>
        <w:pStyle w:val="Akapitzlist"/>
        <w:numPr>
          <w:ilvl w:val="0"/>
          <w:numId w:val="5"/>
        </w:numPr>
      </w:pPr>
      <w:r>
        <w:t>Kserokopie dokumentów potwierdzających wykształcenie i kwalifikacje zawodowe,</w:t>
      </w:r>
    </w:p>
    <w:p w14:paraId="6387E933" w14:textId="4D36132A" w:rsidR="003708B8" w:rsidRDefault="003708B8" w:rsidP="00B607E1">
      <w:pPr>
        <w:pStyle w:val="Akapitzlist"/>
        <w:numPr>
          <w:ilvl w:val="0"/>
          <w:numId w:val="5"/>
        </w:numPr>
      </w:pPr>
      <w:r>
        <w:t>Kwestionariusz osobowy -według wzoru dla osoby ubiegającej się o zatrudnienie,</w:t>
      </w:r>
    </w:p>
    <w:p w14:paraId="2E8A1550" w14:textId="476617E2" w:rsidR="003708B8" w:rsidRDefault="003708B8" w:rsidP="00B607E1">
      <w:pPr>
        <w:pStyle w:val="Akapitzlist"/>
        <w:numPr>
          <w:ilvl w:val="0"/>
          <w:numId w:val="5"/>
        </w:numPr>
      </w:pPr>
      <w:r>
        <w:t xml:space="preserve">Oświadczenie o </w:t>
      </w:r>
      <w:r w:rsidR="002613C8">
        <w:t>braku prawomocnego skazania wyrokiem sądu za umyślne przestępstwo ścigane z oskarżenia publicznego i umyślne przestępstwo skarbowe,</w:t>
      </w:r>
      <w:r>
        <w:t>,</w:t>
      </w:r>
    </w:p>
    <w:p w14:paraId="419D7EF0" w14:textId="56620422" w:rsidR="003708B8" w:rsidRDefault="003708B8" w:rsidP="00B607E1">
      <w:pPr>
        <w:pStyle w:val="Akapitzlist"/>
        <w:numPr>
          <w:ilvl w:val="0"/>
          <w:numId w:val="5"/>
        </w:numPr>
      </w:pPr>
      <w:r>
        <w:t>Oświadczenie o pełnej zdolności do czynności prawnych i korzystaniu z pełni praw publicznych</w:t>
      </w:r>
      <w:r w:rsidR="002613C8">
        <w:t>,</w:t>
      </w:r>
    </w:p>
    <w:p w14:paraId="591F2A24" w14:textId="0CEDEA87" w:rsidR="002613C8" w:rsidRDefault="002613C8" w:rsidP="002613C8">
      <w:pPr>
        <w:pStyle w:val="Akapitzlist"/>
        <w:numPr>
          <w:ilvl w:val="0"/>
          <w:numId w:val="5"/>
        </w:numPr>
      </w:pPr>
      <w:r>
        <w:t>Oświadczenie kandydata o posiadaniu nieposzlakowanej opinii,</w:t>
      </w:r>
    </w:p>
    <w:p w14:paraId="7AE43B84" w14:textId="367507D8" w:rsidR="002613C8" w:rsidRDefault="002613C8" w:rsidP="002613C8">
      <w:pPr>
        <w:pStyle w:val="Akapitzlist"/>
        <w:numPr>
          <w:ilvl w:val="0"/>
          <w:numId w:val="5"/>
        </w:numPr>
      </w:pPr>
      <w:r>
        <w:t>Kopie świadectw pracy z dotychczasowych miejsc pracy potwierdzających wymagane w ogłoszeniu o naborze doświadczenie zawodowe,</w:t>
      </w:r>
    </w:p>
    <w:p w14:paraId="6287480E" w14:textId="2232650E" w:rsidR="002613C8" w:rsidRDefault="002613C8" w:rsidP="00B607E1">
      <w:pPr>
        <w:pStyle w:val="Akapitzlist"/>
        <w:numPr>
          <w:ilvl w:val="0"/>
          <w:numId w:val="5"/>
        </w:numPr>
      </w:pPr>
      <w:r>
        <w:t>Oświadczenie o wyrażeniu zgody na przetwarzanie swoich danych osobowych</w:t>
      </w:r>
      <w:r w:rsidR="00ED295A">
        <w:t xml:space="preserve"> </w:t>
      </w:r>
      <w:r w:rsidR="003733E3">
        <w:t>oraz o zapoznaniu się z klauzulą informacyjną</w:t>
      </w:r>
      <w:r w:rsidR="00ED295A">
        <w:t>,</w:t>
      </w:r>
    </w:p>
    <w:p w14:paraId="028ADD32" w14:textId="3A9D3B41" w:rsidR="00ED295A" w:rsidRDefault="00ED295A" w:rsidP="00B607E1">
      <w:pPr>
        <w:pStyle w:val="Akapitzlist"/>
        <w:numPr>
          <w:ilvl w:val="0"/>
          <w:numId w:val="5"/>
        </w:numPr>
      </w:pPr>
      <w:r>
        <w:t xml:space="preserve">Oświadczenie o stanie zdrowia </w:t>
      </w:r>
      <w:r w:rsidR="00D46072">
        <w:t>pozwalające na wykonywanie pracy na wskazanym stanowisku pracy.</w:t>
      </w:r>
    </w:p>
    <w:p w14:paraId="2048CA84" w14:textId="3BEC0247" w:rsidR="00F354A1" w:rsidRDefault="00F354A1" w:rsidP="00B607E1">
      <w:pPr>
        <w:pStyle w:val="Akapitzlist"/>
        <w:numPr>
          <w:ilvl w:val="0"/>
          <w:numId w:val="5"/>
        </w:numPr>
      </w:pPr>
      <w:r>
        <w:t>oświadczenie</w:t>
      </w:r>
    </w:p>
    <w:p w14:paraId="6DC2D3FE" w14:textId="6234818F" w:rsidR="00B607E1" w:rsidRDefault="00D46072" w:rsidP="00B607E1">
      <w:r>
        <w:lastRenderedPageBreak/>
        <w:t>Wszystkie oświadczenia składane przez kandydata, cv, list motywacyjny oraz kwestionariusz osobowy, powinny być opatrzone własnoręcznym podpisem z bieżącą datą, zaś kserokopie składanych dokumentów poświadczone przez kandydata za zgodność z oryginałem.</w:t>
      </w:r>
    </w:p>
    <w:p w14:paraId="135B34E7" w14:textId="2D092F40" w:rsidR="00D46072" w:rsidRDefault="00D46072" w:rsidP="00B607E1"/>
    <w:p w14:paraId="54667FF8" w14:textId="5327EB34" w:rsidR="00D46072" w:rsidRPr="00D372BF" w:rsidRDefault="00D46072" w:rsidP="00D46072">
      <w:pPr>
        <w:pStyle w:val="Akapitzlist"/>
        <w:numPr>
          <w:ilvl w:val="0"/>
          <w:numId w:val="1"/>
        </w:numPr>
        <w:rPr>
          <w:b/>
          <w:bCs/>
        </w:rPr>
      </w:pPr>
      <w:r w:rsidRPr="00D372BF">
        <w:rPr>
          <w:b/>
          <w:bCs/>
        </w:rPr>
        <w:t>Informacje o warunkach pracy na stanowisku:</w:t>
      </w:r>
    </w:p>
    <w:p w14:paraId="3D771424" w14:textId="3764416F" w:rsidR="00D46072" w:rsidRDefault="00D46072" w:rsidP="00D46072">
      <w:pPr>
        <w:pStyle w:val="Akapitzlist"/>
      </w:pPr>
      <w:r>
        <w:t>- praca w pełnym wymiarze czasu pracy,</w:t>
      </w:r>
    </w:p>
    <w:p w14:paraId="1C2F17D1" w14:textId="421DF031" w:rsidR="00D46072" w:rsidRDefault="00D46072" w:rsidP="00D46072">
      <w:pPr>
        <w:pStyle w:val="Akapitzlist"/>
      </w:pPr>
      <w:r>
        <w:t>- miejsce wykonywania pracy: Urząd Miasta i Gminy Kosów Lacki, ul. Kolejowa 2,</w:t>
      </w:r>
    </w:p>
    <w:p w14:paraId="11946B9C" w14:textId="44B22FA8" w:rsidR="00D46072" w:rsidRDefault="00D46072" w:rsidP="00D46072">
      <w:pPr>
        <w:pStyle w:val="Akapitzlist"/>
      </w:pPr>
      <w:r>
        <w:t>- praca przy monitorze ekranowym, pod presją czasu, wymagająca wysokiego stopnia samodzielności oraz systematycznego realizowania spraw, jak również bezpo</w:t>
      </w:r>
      <w:r w:rsidR="00D32A35">
        <w:t>śr</w:t>
      </w:r>
      <w:r>
        <w:t>edniego i telefonicznego kontaktu z klientami zewnętrznymi.</w:t>
      </w:r>
    </w:p>
    <w:p w14:paraId="4F5DE423" w14:textId="6005E8F5" w:rsidR="00D46072" w:rsidRDefault="00D46072" w:rsidP="00D46072">
      <w:pPr>
        <w:pStyle w:val="Akapitzlist"/>
      </w:pPr>
    </w:p>
    <w:p w14:paraId="5DC6DB77" w14:textId="02DB1E85" w:rsidR="00D46072" w:rsidRPr="00D372BF" w:rsidRDefault="00D46072" w:rsidP="00D46072">
      <w:pPr>
        <w:pStyle w:val="Akapitzlist"/>
        <w:numPr>
          <w:ilvl w:val="0"/>
          <w:numId w:val="1"/>
        </w:numPr>
        <w:rPr>
          <w:b/>
          <w:bCs/>
        </w:rPr>
      </w:pPr>
      <w:r w:rsidRPr="00D372BF">
        <w:rPr>
          <w:b/>
          <w:bCs/>
        </w:rPr>
        <w:t>Wskaźnik zatrudnienia</w:t>
      </w:r>
      <w:r w:rsidR="00D32A35" w:rsidRPr="00D372BF">
        <w:rPr>
          <w:b/>
          <w:bCs/>
        </w:rPr>
        <w:t xml:space="preserve"> osób niepełnosprawnych.</w:t>
      </w:r>
    </w:p>
    <w:p w14:paraId="049CB01E" w14:textId="64A8325B" w:rsidR="00D32A35" w:rsidRDefault="00D32A35" w:rsidP="00D32A35">
      <w:pPr>
        <w:ind w:left="360"/>
      </w:pPr>
      <w:r>
        <w:t xml:space="preserve">W miesiącu poprzedzającym datę upublicznienia niniejszego  ogłoszenia, wskaźnik zatrudnienia osób niepełnosprawnych w Urzędzie Miasta i Gminy Kosów Lacki , w rozumieniu przepisów o rehabilitacji zawodowej i społecznej oraz zatrudnieniu osób niepełnosprawnych jest niższy niż 6%. </w:t>
      </w:r>
    </w:p>
    <w:p w14:paraId="703B5260" w14:textId="432CB4F2" w:rsidR="00D32A35" w:rsidRPr="00D372BF" w:rsidRDefault="00D32A35" w:rsidP="00D32A35">
      <w:pPr>
        <w:pStyle w:val="Akapitzlist"/>
        <w:numPr>
          <w:ilvl w:val="0"/>
          <w:numId w:val="1"/>
        </w:numPr>
        <w:rPr>
          <w:b/>
          <w:bCs/>
        </w:rPr>
      </w:pPr>
      <w:r w:rsidRPr="00D372BF">
        <w:rPr>
          <w:b/>
          <w:bCs/>
        </w:rPr>
        <w:t>Miejsce i termin składania dokumentów.</w:t>
      </w:r>
    </w:p>
    <w:p w14:paraId="25267AB6" w14:textId="0AD01048" w:rsidR="00D32A35" w:rsidRDefault="00D32A35" w:rsidP="00D32A35">
      <w:pPr>
        <w:pStyle w:val="Akapitzlist"/>
        <w:numPr>
          <w:ilvl w:val="0"/>
          <w:numId w:val="7"/>
        </w:numPr>
        <w:rPr>
          <w:b/>
          <w:bCs/>
        </w:rPr>
      </w:pPr>
      <w:r>
        <w:t xml:space="preserve">Wymagane dokumenty należy składać  </w:t>
      </w:r>
      <w:r w:rsidR="003733E3">
        <w:t>do dnia 18</w:t>
      </w:r>
      <w:r w:rsidR="00D372BF">
        <w:t xml:space="preserve"> czerwca 2021 r. </w:t>
      </w:r>
      <w:r>
        <w:t xml:space="preserve">osobiście w </w:t>
      </w:r>
      <w:r w:rsidR="00D372BF">
        <w:t xml:space="preserve">Sekretariacie (pokój nr1) Urzędu Miasta i Gminy Kosów Lacki </w:t>
      </w:r>
      <w:r>
        <w:t>Urzędu ,  albo przesłać drogą pocztową na adres: Urząd Miasta i Gminy , ul. Kolejowa 2, 08-330 Kosów Lacki, w zamkniętej kopercie z dopiskiem :</w:t>
      </w:r>
      <w:r w:rsidR="00D372BF">
        <w:t>,,</w:t>
      </w:r>
      <w:r w:rsidRPr="00D372BF">
        <w:rPr>
          <w:b/>
          <w:bCs/>
        </w:rPr>
        <w:t>Nabór na stanowisko referenta ds., inwestycji w Wydziale Rozwoju Gospodarczego Urzędu Miasta i Gminy Kosów Lacki”.</w:t>
      </w:r>
    </w:p>
    <w:p w14:paraId="25AFC5EB" w14:textId="5F6B473A" w:rsidR="00D372BF" w:rsidRPr="00D372BF" w:rsidRDefault="00D372BF" w:rsidP="00D32A35">
      <w:pPr>
        <w:pStyle w:val="Akapitzlist"/>
        <w:numPr>
          <w:ilvl w:val="0"/>
          <w:numId w:val="7"/>
        </w:numPr>
      </w:pPr>
      <w:r>
        <w:rPr>
          <w:b/>
          <w:bCs/>
        </w:rPr>
        <w:t xml:space="preserve"> </w:t>
      </w:r>
      <w:r w:rsidRPr="00D372BF">
        <w:t>Oferty, które wpłyną do Urzędu niekompletne lub po określonym terminie nie będą b</w:t>
      </w:r>
      <w:r>
        <w:t>rane pod uwagę w postępowaniu rekrutacyjnym.</w:t>
      </w:r>
      <w:r w:rsidRPr="00D372BF">
        <w:t>.</w:t>
      </w:r>
    </w:p>
    <w:p w14:paraId="579285DC" w14:textId="77777777" w:rsidR="00874321" w:rsidRDefault="00D372BF" w:rsidP="00D32A35">
      <w:pPr>
        <w:pStyle w:val="Akapitzlist"/>
        <w:numPr>
          <w:ilvl w:val="0"/>
          <w:numId w:val="7"/>
        </w:numPr>
      </w:pPr>
      <w:r>
        <w:t>O terminie rozmowy kwalifikacyjnej zostaną poinformowani wyłącznie kandydaci spełniający wymogi formalne.</w:t>
      </w:r>
      <w:r w:rsidR="00874321">
        <w:t xml:space="preserve"> </w:t>
      </w:r>
      <w:r>
        <w:t>Informacje zostaną przekazane telefonicznie lub e-mailem</w:t>
      </w:r>
      <w:r w:rsidR="00874321">
        <w:t>.</w:t>
      </w:r>
    </w:p>
    <w:p w14:paraId="5403D2BC" w14:textId="0B31CB73" w:rsidR="00874321" w:rsidRDefault="00874321" w:rsidP="00D32A35">
      <w:pPr>
        <w:pStyle w:val="Akapitzlist"/>
        <w:numPr>
          <w:ilvl w:val="0"/>
          <w:numId w:val="7"/>
        </w:numPr>
      </w:pPr>
      <w:r>
        <w:t>Informacja o wynikach konkursu będzie umieszczona na tablicy ogłoszeń w Urzędzie Miasta i Gminy, oraz  w Biuletynie Informacji Publicznej www.kosowlacki.pl</w:t>
      </w:r>
    </w:p>
    <w:p w14:paraId="642A75CD" w14:textId="430B3BE5" w:rsidR="00D372BF" w:rsidRDefault="00874321" w:rsidP="00D32A35">
      <w:pPr>
        <w:pStyle w:val="Akapitzlist"/>
        <w:numPr>
          <w:ilvl w:val="0"/>
          <w:numId w:val="7"/>
        </w:numPr>
      </w:pPr>
      <w:r>
        <w:t xml:space="preserve">Z osobami podejmującymi po raz pierwszy pracę na stanowisku urzędniczym, umowę o pracę zawiera się na czas określony ( 6 miesięcy) </w:t>
      </w:r>
      <w:r w:rsidR="00A05323">
        <w:t>.</w:t>
      </w:r>
    </w:p>
    <w:p w14:paraId="2105AA71" w14:textId="5378816D" w:rsidR="00A05323" w:rsidRPr="00D372BF" w:rsidRDefault="003733E3" w:rsidP="00D32A35">
      <w:pPr>
        <w:pStyle w:val="Akapitzlist"/>
        <w:numPr>
          <w:ilvl w:val="0"/>
          <w:numId w:val="7"/>
        </w:numPr>
      </w:pPr>
      <w:r>
        <w:t>Dokumenty aplikacyjne kandydaci, mogą</w:t>
      </w:r>
      <w:r w:rsidR="00A05323">
        <w:t xml:space="preserve"> odebrać osobiście w Urzędzie , pokój nr 1, w przypadku nie odebrania zostaną  zniszczone  po upływie 90 dni od daty ogłoszenia wyników naboru.</w:t>
      </w:r>
    </w:p>
    <w:p w14:paraId="37ADC8C1" w14:textId="77777777" w:rsidR="00B607E1" w:rsidRDefault="00B607E1" w:rsidP="00B607E1"/>
    <w:p w14:paraId="7A16A991" w14:textId="77724C0C" w:rsidR="00EB24B5" w:rsidRDefault="00874321" w:rsidP="00874321">
      <w:pPr>
        <w:pStyle w:val="Akapitzlist"/>
        <w:ind w:left="1080"/>
        <w:jc w:val="right"/>
      </w:pPr>
      <w:r>
        <w:t>Burmistrz Miasta i Gminy</w:t>
      </w:r>
      <w:r>
        <w:tab/>
      </w:r>
    </w:p>
    <w:p w14:paraId="1B9066F9" w14:textId="77777777" w:rsidR="00230164" w:rsidRDefault="00230164" w:rsidP="00874321">
      <w:pPr>
        <w:pStyle w:val="Akapitzlist"/>
        <w:ind w:left="1080"/>
        <w:jc w:val="right"/>
      </w:pPr>
    </w:p>
    <w:p w14:paraId="0DCB1A9E" w14:textId="5E871BA9" w:rsidR="00230164" w:rsidRDefault="00230164" w:rsidP="00230164">
      <w:pPr>
        <w:pStyle w:val="Akapitzlist"/>
        <w:ind w:left="1080"/>
        <w:jc w:val="center"/>
      </w:pPr>
      <w:r>
        <w:t xml:space="preserve">                                                                                                             </w:t>
      </w:r>
      <w:r w:rsidR="00874321">
        <w:t>Jan Słomiak</w:t>
      </w:r>
    </w:p>
    <w:p w14:paraId="6071D19B" w14:textId="28B262DA" w:rsidR="00874321" w:rsidRDefault="00230164" w:rsidP="00230164">
      <w:pPr>
        <w:pStyle w:val="Akapitzlist"/>
        <w:ind w:left="1080"/>
      </w:pPr>
      <w:r>
        <w:t>Kosów Lacki, dnia 07.06.2021 r.</w:t>
      </w:r>
      <w:r w:rsidR="00874321">
        <w:tab/>
      </w:r>
    </w:p>
    <w:p w14:paraId="24AEFCB8" w14:textId="77777777" w:rsidR="007A4489" w:rsidRDefault="007A4489" w:rsidP="00230164">
      <w:pPr>
        <w:pStyle w:val="Akapitzlist"/>
        <w:ind w:left="1080"/>
      </w:pPr>
    </w:p>
    <w:p w14:paraId="6821F71B" w14:textId="77777777" w:rsidR="007A4489" w:rsidRDefault="007A4489" w:rsidP="00230164">
      <w:pPr>
        <w:pStyle w:val="Akapitzlist"/>
        <w:ind w:left="1080"/>
      </w:pPr>
    </w:p>
    <w:p w14:paraId="7A11C5F5" w14:textId="77777777" w:rsidR="007A4489" w:rsidRDefault="007A4489" w:rsidP="00230164">
      <w:pPr>
        <w:pStyle w:val="Akapitzlist"/>
        <w:ind w:left="1080"/>
      </w:pPr>
    </w:p>
    <w:p w14:paraId="16E45193" w14:textId="77777777" w:rsidR="007A4489" w:rsidRDefault="007A4489" w:rsidP="00230164">
      <w:pPr>
        <w:pStyle w:val="Akapitzlist"/>
        <w:ind w:left="1080"/>
      </w:pPr>
    </w:p>
    <w:p w14:paraId="501A3AC2" w14:textId="77777777" w:rsidR="007A4489" w:rsidRDefault="007A4489" w:rsidP="00230164">
      <w:pPr>
        <w:pStyle w:val="Akapitzlist"/>
        <w:ind w:left="1080"/>
      </w:pPr>
    </w:p>
    <w:p w14:paraId="3CFE35FB" w14:textId="77777777" w:rsidR="007A4489" w:rsidRDefault="007A4489" w:rsidP="005E5C8F"/>
    <w:p w14:paraId="730215BB" w14:textId="78FD67F1" w:rsidR="007A4489" w:rsidRPr="00CB0931" w:rsidRDefault="005E5C8F" w:rsidP="005E5C8F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</w:t>
      </w:r>
      <w:r w:rsidR="007A4489" w:rsidRPr="00CB0931">
        <w:rPr>
          <w:sz w:val="16"/>
          <w:szCs w:val="16"/>
        </w:rPr>
        <w:t>Załącznik nr 1 do  ogłoszenia o naborze na stanowisko</w:t>
      </w:r>
      <w:r>
        <w:rPr>
          <w:sz w:val="16"/>
          <w:szCs w:val="16"/>
        </w:rPr>
        <w:t xml:space="preserve"> </w:t>
      </w:r>
      <w:r w:rsidR="007A4489" w:rsidRPr="00CB0931">
        <w:rPr>
          <w:sz w:val="16"/>
          <w:szCs w:val="16"/>
        </w:rPr>
        <w:t>referent ds. inwestycji</w:t>
      </w:r>
    </w:p>
    <w:p w14:paraId="0F7F8CCB" w14:textId="092F61E2" w:rsidR="007A4489" w:rsidRDefault="007A4489" w:rsidP="007A4489">
      <w:r>
        <w:t>………………………………….</w:t>
      </w:r>
    </w:p>
    <w:p w14:paraId="61EE2C89" w14:textId="4596C5C4" w:rsidR="007A4489" w:rsidRPr="00CB0931" w:rsidRDefault="00CB0931" w:rsidP="007A4489">
      <w:pPr>
        <w:rPr>
          <w:sz w:val="18"/>
          <w:szCs w:val="18"/>
        </w:rPr>
      </w:pPr>
      <w:r w:rsidRPr="00CB0931">
        <w:rPr>
          <w:sz w:val="18"/>
          <w:szCs w:val="18"/>
        </w:rPr>
        <w:t>Imię</w:t>
      </w:r>
      <w:r w:rsidR="007A4489" w:rsidRPr="00CB0931">
        <w:rPr>
          <w:sz w:val="18"/>
          <w:szCs w:val="18"/>
        </w:rPr>
        <w:t xml:space="preserve"> i nazwisko</w:t>
      </w:r>
    </w:p>
    <w:p w14:paraId="5E50C7BE" w14:textId="7B2EAF2B" w:rsidR="007A4489" w:rsidRPr="00CB0931" w:rsidRDefault="007A4489" w:rsidP="00CB0931">
      <w:pPr>
        <w:jc w:val="center"/>
        <w:rPr>
          <w:b/>
        </w:rPr>
      </w:pPr>
      <w:r w:rsidRPr="00CB0931">
        <w:rPr>
          <w:b/>
        </w:rPr>
        <w:t>Oświadczenie</w:t>
      </w:r>
    </w:p>
    <w:p w14:paraId="7B07F428" w14:textId="3165F223" w:rsidR="007A4489" w:rsidRDefault="007A4489" w:rsidP="007A4489">
      <w:r>
        <w:t>Ja niżej podpisany/a, świadomy/a odpowiedzialności karnej za fałszywe zeznania wynikające z art. 233 kodeksu karnego (podanie nieprawdy lub zatajenie nieprawdy) oświadczam, ze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14:paraId="66FA74F6" w14:textId="3DC17C3A" w:rsidR="007A4489" w:rsidRDefault="007A4489" w:rsidP="00CB0931">
      <w:pPr>
        <w:jc w:val="right"/>
      </w:pPr>
      <w:r>
        <w:t>……………………………………..</w:t>
      </w:r>
    </w:p>
    <w:p w14:paraId="709275E3" w14:textId="0C597389" w:rsidR="007A4489" w:rsidRPr="00CB0931" w:rsidRDefault="007A4489" w:rsidP="00CB0931">
      <w:pPr>
        <w:jc w:val="right"/>
        <w:rPr>
          <w:sz w:val="16"/>
          <w:szCs w:val="16"/>
        </w:rPr>
      </w:pPr>
      <w:r w:rsidRPr="00CB0931">
        <w:rPr>
          <w:sz w:val="16"/>
          <w:szCs w:val="16"/>
        </w:rPr>
        <w:t>Podpis składającego oświadczenie</w:t>
      </w:r>
    </w:p>
    <w:p w14:paraId="5911D35E" w14:textId="77777777" w:rsidR="00CB0931" w:rsidRDefault="00CB0931" w:rsidP="007A4489"/>
    <w:p w14:paraId="1BE6ACB8" w14:textId="5F10A077" w:rsidR="00CB0931" w:rsidRPr="00CB0931" w:rsidRDefault="00CB0931" w:rsidP="00CB0931">
      <w:pPr>
        <w:jc w:val="center"/>
        <w:rPr>
          <w:b/>
        </w:rPr>
      </w:pPr>
      <w:r w:rsidRPr="00CB0931">
        <w:rPr>
          <w:b/>
        </w:rPr>
        <w:t>Oświadczenie o pełnej zdolności do czynności prawnych</w:t>
      </w:r>
    </w:p>
    <w:p w14:paraId="2973EB25" w14:textId="7AE5A2E2" w:rsidR="00CB0931" w:rsidRDefault="00CB0931" w:rsidP="00CB0931">
      <w:pPr>
        <w:ind w:firstLine="708"/>
      </w:pPr>
      <w:r>
        <w:t xml:space="preserve">Ja niżej podpisany/a ,świadomy/a odpowiedzialności karnej za fałszywe zeznania wynikające a </w:t>
      </w:r>
      <w:proofErr w:type="spellStart"/>
      <w:r>
        <w:t>rt</w:t>
      </w:r>
      <w:proofErr w:type="spellEnd"/>
      <w:r>
        <w:t>. 233 kk. (podanie nieprawdy lub zatajenie nieprawdy) oświadczam, że posiadam pełną zdolność do czynności prawnych oraz korzystam z pełni praw publicznych.</w:t>
      </w:r>
    </w:p>
    <w:p w14:paraId="56A6A1FA" w14:textId="3E0C8005" w:rsidR="00CB0931" w:rsidRDefault="00CB0931" w:rsidP="00CB0931">
      <w:pPr>
        <w:jc w:val="right"/>
      </w:pPr>
      <w:r>
        <w:t>…………………………………………..</w:t>
      </w:r>
    </w:p>
    <w:p w14:paraId="488F5714" w14:textId="07743467" w:rsidR="00CB0931" w:rsidRPr="00CB0931" w:rsidRDefault="00CB0931" w:rsidP="00CB0931">
      <w:pPr>
        <w:jc w:val="right"/>
        <w:rPr>
          <w:sz w:val="16"/>
          <w:szCs w:val="16"/>
        </w:rPr>
      </w:pPr>
      <w:r w:rsidRPr="00CB0931">
        <w:rPr>
          <w:sz w:val="16"/>
          <w:szCs w:val="16"/>
        </w:rPr>
        <w:t>Podpis składającego oświadczenie</w:t>
      </w:r>
    </w:p>
    <w:p w14:paraId="5B98940A" w14:textId="77777777" w:rsidR="00CB0931" w:rsidRDefault="00CB0931" w:rsidP="007A4489"/>
    <w:p w14:paraId="100B150F" w14:textId="54FA1365" w:rsidR="00CB0931" w:rsidRPr="00CB0931" w:rsidRDefault="00CB0931" w:rsidP="00CB0931">
      <w:pPr>
        <w:jc w:val="center"/>
        <w:rPr>
          <w:b/>
        </w:rPr>
      </w:pPr>
      <w:r w:rsidRPr="00CB0931">
        <w:rPr>
          <w:b/>
        </w:rPr>
        <w:t>Oświadczenie</w:t>
      </w:r>
    </w:p>
    <w:p w14:paraId="1DDD7C66" w14:textId="3CCE1BD3" w:rsidR="00CB0931" w:rsidRDefault="00CB0931" w:rsidP="007A4489">
      <w:r>
        <w:t>Ja niżej podpisany/a oświadczam, iż posiadam obywatelstwo polskie.</w:t>
      </w:r>
    </w:p>
    <w:p w14:paraId="140C7416" w14:textId="3E2A1605" w:rsidR="00CB0931" w:rsidRDefault="00CB0931" w:rsidP="00CB0931">
      <w:pPr>
        <w:jc w:val="right"/>
      </w:pPr>
      <w:r>
        <w:t>……………………………………………</w:t>
      </w:r>
    </w:p>
    <w:p w14:paraId="6F9B99BB" w14:textId="238243CE" w:rsidR="00CB0931" w:rsidRPr="00CB0931" w:rsidRDefault="00CB0931" w:rsidP="00CB0931">
      <w:pPr>
        <w:jc w:val="right"/>
        <w:rPr>
          <w:sz w:val="16"/>
          <w:szCs w:val="16"/>
        </w:rPr>
      </w:pPr>
      <w:r w:rsidRPr="00CB0931">
        <w:rPr>
          <w:sz w:val="16"/>
          <w:szCs w:val="16"/>
        </w:rPr>
        <w:t>Podpis składającego oświadczenie</w:t>
      </w:r>
    </w:p>
    <w:p w14:paraId="79509573" w14:textId="77777777" w:rsidR="00CB0931" w:rsidRDefault="00CB0931" w:rsidP="007A4489"/>
    <w:p w14:paraId="57700662" w14:textId="675A440D" w:rsidR="00CB0931" w:rsidRPr="00CB0931" w:rsidRDefault="00CB0931" w:rsidP="00CB0931">
      <w:pPr>
        <w:jc w:val="center"/>
        <w:rPr>
          <w:b/>
        </w:rPr>
      </w:pPr>
      <w:r w:rsidRPr="00CB0931">
        <w:rPr>
          <w:b/>
        </w:rPr>
        <w:t>Oświadczenie</w:t>
      </w:r>
    </w:p>
    <w:p w14:paraId="063CD8EA" w14:textId="6D81D149" w:rsidR="00CB0931" w:rsidRDefault="00CB0931" w:rsidP="007A4489">
      <w:r>
        <w:t>Ja niżej podpisany /a oświadczam, iż posiadam nieposzlakowaną opinię.</w:t>
      </w:r>
    </w:p>
    <w:p w14:paraId="4793750B" w14:textId="77777777" w:rsidR="00CB0931" w:rsidRDefault="00CB0931" w:rsidP="00CB0931">
      <w:pPr>
        <w:jc w:val="right"/>
      </w:pPr>
      <w:r>
        <w:t>………………………………………………..</w:t>
      </w:r>
    </w:p>
    <w:p w14:paraId="19000F96" w14:textId="7EFDEFBF" w:rsidR="00CB0931" w:rsidRPr="00CB0931" w:rsidRDefault="00CB0931" w:rsidP="00CB0931">
      <w:pPr>
        <w:jc w:val="right"/>
        <w:rPr>
          <w:sz w:val="16"/>
          <w:szCs w:val="16"/>
        </w:rPr>
      </w:pPr>
      <w:r w:rsidRPr="00CB0931">
        <w:rPr>
          <w:sz w:val="16"/>
          <w:szCs w:val="16"/>
        </w:rPr>
        <w:t>Podpis składającego oświadczenie</w:t>
      </w:r>
    </w:p>
    <w:p w14:paraId="42F1EF86" w14:textId="77777777" w:rsidR="00CB0931" w:rsidRDefault="00CB0931" w:rsidP="007A4489"/>
    <w:p w14:paraId="59F5046A" w14:textId="7AEF9B94" w:rsidR="00CB0931" w:rsidRPr="00CB0931" w:rsidRDefault="00CB0931" w:rsidP="00CB0931">
      <w:pPr>
        <w:jc w:val="center"/>
        <w:rPr>
          <w:b/>
        </w:rPr>
      </w:pPr>
      <w:r w:rsidRPr="00CB0931">
        <w:rPr>
          <w:b/>
        </w:rPr>
        <w:t>Zgoda na przetwarzanie danych osobowych</w:t>
      </w:r>
    </w:p>
    <w:p w14:paraId="101E715C" w14:textId="143031CD" w:rsidR="00CB0931" w:rsidRDefault="00CB0931" w:rsidP="00CB0931">
      <w:pPr>
        <w:pStyle w:val="Akapitzlist"/>
        <w:numPr>
          <w:ilvl w:val="0"/>
          <w:numId w:val="8"/>
        </w:numPr>
      </w:pPr>
      <w:r>
        <w:t>Wyrażam zgodę na przetwarzanie moich danych osobowych przez Administratora Danych tj. Burmistrza Miasta i Gminy Kosów Lacki, w celu niezbędnym do procesu rekrutacji.</w:t>
      </w:r>
    </w:p>
    <w:p w14:paraId="503FD6CD" w14:textId="0C582026" w:rsidR="00CB0931" w:rsidRDefault="00CB0931" w:rsidP="00CB0931">
      <w:pPr>
        <w:pStyle w:val="Akapitzlist"/>
        <w:numPr>
          <w:ilvl w:val="0"/>
          <w:numId w:val="8"/>
        </w:numPr>
      </w:pPr>
      <w:r>
        <w:t xml:space="preserve">Podaję dane osobowe dobrowolnie i oświadczam, że </w:t>
      </w:r>
      <w:proofErr w:type="spellStart"/>
      <w:r>
        <w:t>sa</w:t>
      </w:r>
      <w:proofErr w:type="spellEnd"/>
      <w:r>
        <w:t xml:space="preserve"> one zgodne z prawdą.</w:t>
      </w:r>
    </w:p>
    <w:p w14:paraId="5B1EFB20" w14:textId="0B283B3F" w:rsidR="005E5C8F" w:rsidRDefault="00CB0931" w:rsidP="005E5C8F">
      <w:pPr>
        <w:pStyle w:val="Akapitzlist"/>
        <w:numPr>
          <w:ilvl w:val="0"/>
          <w:numId w:val="8"/>
        </w:numPr>
      </w:pPr>
      <w:r>
        <w:t>Zapoznałem /</w:t>
      </w:r>
      <w:proofErr w:type="spellStart"/>
      <w:r>
        <w:t>am</w:t>
      </w:r>
      <w:proofErr w:type="spellEnd"/>
      <w:r>
        <w:t xml:space="preserve"> się z treścią klauzuli informacyjnej, w tym o przetwarzaniu moich danych osobowych oraz prawie do dostępu do treści swoich danych i prawie ich poprawienia</w:t>
      </w:r>
      <w:r w:rsidR="005E5C8F">
        <w:t>.</w:t>
      </w:r>
    </w:p>
    <w:p w14:paraId="21758D38" w14:textId="77777777" w:rsidR="005E5C8F" w:rsidRDefault="005E5C8F" w:rsidP="005E5C8F">
      <w:pPr>
        <w:pStyle w:val="Akapitzlist"/>
      </w:pPr>
    </w:p>
    <w:p w14:paraId="3E02CBFB" w14:textId="7255DC2F" w:rsidR="00CB0931" w:rsidRPr="005E5C8F" w:rsidRDefault="00CB0931" w:rsidP="005E5C8F">
      <w:pPr>
        <w:pStyle w:val="Akapitzlist"/>
        <w:jc w:val="right"/>
        <w:rPr>
          <w:sz w:val="16"/>
          <w:szCs w:val="16"/>
        </w:rPr>
      </w:pPr>
      <w:r>
        <w:t>…………………………………………</w:t>
      </w:r>
      <w:r w:rsidR="005E5C8F">
        <w:t xml:space="preserve"> </w:t>
      </w:r>
      <w:r w:rsidRPr="005E5C8F">
        <w:rPr>
          <w:sz w:val="16"/>
          <w:szCs w:val="16"/>
        </w:rPr>
        <w:t xml:space="preserve">Czytelny podpis </w:t>
      </w:r>
    </w:p>
    <w:p w14:paraId="4CE5CF1B" w14:textId="77777777" w:rsidR="007D66D2" w:rsidRDefault="007D66D2" w:rsidP="007D66D2">
      <w:pPr>
        <w:pStyle w:val="Nagwek2"/>
        <w:spacing w:after="240"/>
        <w:rPr>
          <w:szCs w:val="24"/>
        </w:rPr>
      </w:pPr>
      <w:r>
        <w:rPr>
          <w:szCs w:val="24"/>
        </w:rPr>
        <w:lastRenderedPageBreak/>
        <w:t>KWESTIONARIUSZ OSOBOWY DLA OSOBY UBIEGAJĄCEJ SIĘ O ZATRUDNIENIE</w:t>
      </w:r>
    </w:p>
    <w:p w14:paraId="27471CB2" w14:textId="77777777" w:rsidR="007D66D2" w:rsidRDefault="007D66D2" w:rsidP="007D66D2">
      <w:pPr>
        <w:spacing w:after="0" w:line="360" w:lineRule="auto"/>
        <w:ind w:left="426" w:hanging="426"/>
        <w:jc w:val="both"/>
        <w:rPr>
          <w:szCs w:val="24"/>
        </w:rPr>
      </w:pPr>
      <w:r>
        <w:t>1.</w:t>
      </w:r>
      <w:r>
        <w:tab/>
        <w:t>Imię (imiona) i nazwisko ...............................................................................................</w:t>
      </w:r>
    </w:p>
    <w:p w14:paraId="6E24AE74" w14:textId="77777777" w:rsidR="007D66D2" w:rsidRDefault="007D66D2" w:rsidP="007D66D2">
      <w:pPr>
        <w:spacing w:after="0" w:line="360" w:lineRule="auto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10459786" w14:textId="77777777" w:rsidR="007D66D2" w:rsidRDefault="007D66D2" w:rsidP="007D66D2">
      <w:pPr>
        <w:spacing w:after="0" w:line="360" w:lineRule="auto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58D29B10" w14:textId="77777777" w:rsidR="007D66D2" w:rsidRDefault="007D66D2" w:rsidP="007D66D2">
      <w:pPr>
        <w:spacing w:after="0" w:line="360" w:lineRule="auto"/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293952C" w14:textId="77777777" w:rsidR="007D66D2" w:rsidRDefault="007D66D2" w:rsidP="007D66D2">
      <w:pPr>
        <w:spacing w:after="0" w:line="360" w:lineRule="auto"/>
        <w:ind w:left="426" w:right="-18" w:hanging="426"/>
        <w:jc w:val="both"/>
        <w:rPr>
          <w:sz w:val="24"/>
          <w:szCs w:val="24"/>
        </w:rPr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12CE8317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787D57C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5115BE80" w14:textId="77777777" w:rsidR="007D66D2" w:rsidRDefault="007D66D2" w:rsidP="007D66D2">
      <w:pPr>
        <w:spacing w:after="0" w:line="360" w:lineRule="auto"/>
        <w:ind w:left="426" w:right="-18"/>
        <w:jc w:val="both"/>
        <w:rPr>
          <w:sz w:val="24"/>
          <w:szCs w:val="24"/>
        </w:rPr>
      </w:pPr>
      <w:r>
        <w:t>...............................................................................................................................................</w:t>
      </w:r>
    </w:p>
    <w:p w14:paraId="4A3A2724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33FC6679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74F3F3FD" w14:textId="77777777" w:rsidR="007D66D2" w:rsidRDefault="007D66D2" w:rsidP="007D66D2">
      <w:pPr>
        <w:spacing w:after="0" w:line="360" w:lineRule="auto"/>
        <w:ind w:left="426" w:hanging="426"/>
        <w:jc w:val="both"/>
        <w:rPr>
          <w:sz w:val="24"/>
          <w:szCs w:val="24"/>
        </w:rPr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DE42E6A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5D57BF0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A008174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072FBC1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0631194C" w14:textId="77777777" w:rsidR="007D66D2" w:rsidRDefault="007D66D2" w:rsidP="007D66D2">
      <w:pPr>
        <w:spacing w:after="0" w:line="360" w:lineRule="auto"/>
        <w:ind w:left="426" w:hanging="426"/>
        <w:jc w:val="both"/>
        <w:rPr>
          <w:sz w:val="24"/>
          <w:szCs w:val="24"/>
        </w:rPr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14:paraId="24A42797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8FA16C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93096B5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8127BDD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826AC85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6EB53EFC" w14:textId="77777777" w:rsidR="007D66D2" w:rsidRDefault="007D66D2" w:rsidP="007D66D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3A3E2D21" w14:textId="77777777" w:rsidR="007D66D2" w:rsidRDefault="007D66D2" w:rsidP="007D66D2">
      <w:pPr>
        <w:spacing w:after="0" w:line="360" w:lineRule="auto"/>
        <w:ind w:left="426" w:hanging="426"/>
        <w:jc w:val="both"/>
        <w:rPr>
          <w:sz w:val="24"/>
          <w:szCs w:val="24"/>
        </w:rPr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7E560DE5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01243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A968C8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25B5B1" w14:textId="77777777" w:rsidR="007D66D2" w:rsidRDefault="007D66D2" w:rsidP="007D66D2">
      <w:pPr>
        <w:spacing w:after="0"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5B83D03" w14:textId="77777777" w:rsidR="007D66D2" w:rsidRDefault="007D66D2" w:rsidP="007D66D2">
      <w:pPr>
        <w:tabs>
          <w:tab w:val="right" w:pos="8804"/>
        </w:tabs>
        <w:spacing w:after="0" w:line="360" w:lineRule="auto"/>
        <w:ind w:left="284"/>
      </w:pPr>
      <w:r>
        <w:t>.............................</w:t>
      </w:r>
      <w:r>
        <w:tab/>
        <w:t>............................................................</w:t>
      </w:r>
    </w:p>
    <w:p w14:paraId="680983B7" w14:textId="77777777" w:rsidR="007D66D2" w:rsidRDefault="007D66D2" w:rsidP="007D66D2">
      <w:pPr>
        <w:tabs>
          <w:tab w:val="left" w:pos="5194"/>
        </w:tabs>
        <w:spacing w:after="0" w:line="360" w:lineRule="auto"/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14:paraId="500EE556" w14:textId="77777777" w:rsidR="007D66D2" w:rsidRDefault="007D66D2" w:rsidP="007D66D2">
      <w:pPr>
        <w:rPr>
          <w:sz w:val="24"/>
          <w:szCs w:val="24"/>
        </w:rPr>
      </w:pPr>
    </w:p>
    <w:p w14:paraId="23C57551" w14:textId="77777777" w:rsidR="007D66D2" w:rsidRDefault="007D66D2" w:rsidP="007D66D2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informacyjna:</w:t>
      </w:r>
    </w:p>
    <w:p w14:paraId="69326BE8" w14:textId="77777777" w:rsidR="007D66D2" w:rsidRDefault="007D66D2" w:rsidP="007D66D2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2 Rozporządzenia Parlamentu Europejskiego i Rady (UE) 2016679 z dnia 27 kwietnia 2016 r. w sprawie ochrony osób fizycznych w związku z przetwarzaniem danych osobowych i w sprawie swobodnego przepływu takich danych oraz uchylenia dyrektywy 95/46/WE (Dz. Urz. UE. L119 z 2016 r. Nr 119 s. 1), zwany ,,RODO” , informuję, że:</w:t>
      </w:r>
    </w:p>
    <w:p w14:paraId="4E62880F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Burmistrz Miasta i Gminy Kosów Lacki, ul. Kolejowa 2, 08-330 Kosów Lacki.</w:t>
      </w:r>
    </w:p>
    <w:p w14:paraId="350A8D0E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możecie Państwo kontaktować się we wszystkich sprawach dotyczących przetwarzania danych osobowych, który  jest dostępny pod adresem e-mail: inspektor.rodo@naticom.pl</w:t>
      </w:r>
    </w:p>
    <w:p w14:paraId="70D2113F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będą w celu przeprowadzenia postępowania rekrutacyjnego na podstawie przepisów ustawy z dnia 26 czerwca 1974 r. Kodeks pracy oraz rozporządzenia Ministra Rodziny, Pracy i Polityki Społecznej z dnia 10 grudnia 2018 r. w sprawie dokumentacji pracowniczej, przepisów ustawy z dnia 21 listopada 2008 r. o pracownikach samorządowych oraz na podstawie zgody, stosownie do art. 6 ust. 1 lit a (RODO)  ( w zakresie m.in. danych do kontaktu, danych osobowych, o których mowa w art. 9 ust. 1 RODO).  </w:t>
      </w:r>
    </w:p>
    <w:p w14:paraId="45ECA2CF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przechowywane przez czas trwania rekrutacji,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 jej zakończeniu przez okres ustalony przepisami wewnętrznymi.  </w:t>
      </w:r>
    </w:p>
    <w:p w14:paraId="222EC208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osobowych, prawo ich sprostowania, usunięcia, ograniczenia przetwarzania oraz prawo wniesienia sprzeciwu, a w zakresie, w jakim była udzielona zgoda na jej cofnięcie w dowolnym momencie bez wpływu na zgodność z prawem przetwarzania, którego dokonano na podstawie zgody przed jej cofnięciem.</w:t>
      </w:r>
    </w:p>
    <w:p w14:paraId="76D676C8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gdy uznają Państwo, iż przetwarzanie danych osobowych, które Państwa dotyczą narusza przepisy dotyczące ochrony danych osobowych.</w:t>
      </w:r>
    </w:p>
    <w:p w14:paraId="1C97DA9C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dobrowolne, ale niezbędne do  wzięcia udziału w procedurze naboru.</w:t>
      </w:r>
    </w:p>
    <w:p w14:paraId="08AA4135" w14:textId="77777777" w:rsidR="007D66D2" w:rsidRDefault="007D66D2" w:rsidP="007D66D2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organizacji międzynarodowych ani do państw trzecich.</w:t>
      </w:r>
    </w:p>
    <w:p w14:paraId="06943A04" w14:textId="77777777" w:rsidR="007D66D2" w:rsidRDefault="007D66D2" w:rsidP="007D6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261EC" w14:textId="77777777" w:rsidR="007D66D2" w:rsidRDefault="007D66D2" w:rsidP="007D66D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Kosów Lacki,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                                                               ……………………</w:t>
      </w:r>
    </w:p>
    <w:p w14:paraId="47F39CF6" w14:textId="77777777" w:rsidR="007D66D2" w:rsidRDefault="007D66D2" w:rsidP="007D66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Podpis</w:t>
      </w:r>
    </w:p>
    <w:p w14:paraId="67D95784" w14:textId="77777777" w:rsidR="007D66D2" w:rsidRDefault="007D66D2" w:rsidP="007D66D2">
      <w:pPr>
        <w:pStyle w:val="Akapitzlist"/>
        <w:spacing w:after="15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FF4E1A" w14:textId="77777777" w:rsidR="007D66D2" w:rsidRDefault="007D66D2" w:rsidP="007D66D2">
      <w:pPr>
        <w:pStyle w:val="Akapitzlist"/>
        <w:spacing w:after="15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5782C" w14:textId="77777777" w:rsidR="00CB0931" w:rsidRPr="00DA53AC" w:rsidRDefault="00CB0931" w:rsidP="007A4489"/>
    <w:sectPr w:rsidR="00CB0931" w:rsidRPr="00DA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56D1"/>
    <w:multiLevelType w:val="hybridMultilevel"/>
    <w:tmpl w:val="8BE4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AC1"/>
    <w:multiLevelType w:val="hybridMultilevel"/>
    <w:tmpl w:val="8F369E56"/>
    <w:lvl w:ilvl="0" w:tplc="3CFA9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6603"/>
    <w:multiLevelType w:val="hybridMultilevel"/>
    <w:tmpl w:val="21E49BB8"/>
    <w:lvl w:ilvl="0" w:tplc="79622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23B5"/>
    <w:multiLevelType w:val="hybridMultilevel"/>
    <w:tmpl w:val="40FA2FA2"/>
    <w:lvl w:ilvl="0" w:tplc="35BCF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C19AB"/>
    <w:multiLevelType w:val="hybridMultilevel"/>
    <w:tmpl w:val="5C10593C"/>
    <w:lvl w:ilvl="0" w:tplc="CFD8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056FB"/>
    <w:multiLevelType w:val="hybridMultilevel"/>
    <w:tmpl w:val="20EA3456"/>
    <w:lvl w:ilvl="0" w:tplc="D0E47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716F2"/>
    <w:multiLevelType w:val="hybridMultilevel"/>
    <w:tmpl w:val="CEC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4CA7"/>
    <w:multiLevelType w:val="hybridMultilevel"/>
    <w:tmpl w:val="867C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6"/>
    <w:rsid w:val="0009638C"/>
    <w:rsid w:val="001A0C5F"/>
    <w:rsid w:val="00230164"/>
    <w:rsid w:val="002613C8"/>
    <w:rsid w:val="003708B8"/>
    <w:rsid w:val="003733E3"/>
    <w:rsid w:val="003B60F0"/>
    <w:rsid w:val="004752A8"/>
    <w:rsid w:val="005314A1"/>
    <w:rsid w:val="005E5C8F"/>
    <w:rsid w:val="00614B14"/>
    <w:rsid w:val="0072633C"/>
    <w:rsid w:val="007A4489"/>
    <w:rsid w:val="007B038F"/>
    <w:rsid w:val="007D66D2"/>
    <w:rsid w:val="008330C4"/>
    <w:rsid w:val="0086512E"/>
    <w:rsid w:val="00874321"/>
    <w:rsid w:val="008F10C6"/>
    <w:rsid w:val="00943CC3"/>
    <w:rsid w:val="009C39EE"/>
    <w:rsid w:val="00A05323"/>
    <w:rsid w:val="00B607E1"/>
    <w:rsid w:val="00BC1BB3"/>
    <w:rsid w:val="00CB0931"/>
    <w:rsid w:val="00D32A35"/>
    <w:rsid w:val="00D372BF"/>
    <w:rsid w:val="00D42200"/>
    <w:rsid w:val="00D46072"/>
    <w:rsid w:val="00D60428"/>
    <w:rsid w:val="00DA53AC"/>
    <w:rsid w:val="00EB24B5"/>
    <w:rsid w:val="00ED295A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2F80"/>
  <w15:chartTrackingRefBased/>
  <w15:docId w15:val="{AA73972A-C077-436F-9D0C-CA962EE1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66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3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66D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</dc:creator>
  <cp:keywords/>
  <dc:description/>
  <cp:lastModifiedBy>Gmina Kosów Lacki</cp:lastModifiedBy>
  <cp:revision>2</cp:revision>
  <cp:lastPrinted>2021-06-08T07:30:00Z</cp:lastPrinted>
  <dcterms:created xsi:type="dcterms:W3CDTF">2021-06-08T12:19:00Z</dcterms:created>
  <dcterms:modified xsi:type="dcterms:W3CDTF">2021-06-08T12:19:00Z</dcterms:modified>
</cp:coreProperties>
</file>