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DA98" w14:textId="68832B1A" w:rsidR="003B4794" w:rsidRDefault="003B4794" w:rsidP="003B4794">
      <w:pPr>
        <w:pStyle w:val="NormalnyWeb"/>
        <w:spacing w:after="0"/>
        <w:rPr>
          <w:sz w:val="24"/>
          <w:szCs w:val="24"/>
        </w:rPr>
      </w:pPr>
      <w:r>
        <w:rPr>
          <w:sz w:val="24"/>
          <w:szCs w:val="24"/>
        </w:rPr>
        <w:t>RG.6220.2.2021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Kosów Lacki, dnia </w:t>
      </w:r>
      <w:r w:rsidR="009D594D">
        <w:rPr>
          <w:sz w:val="24"/>
          <w:szCs w:val="24"/>
        </w:rPr>
        <w:t>11</w:t>
      </w:r>
      <w:r>
        <w:rPr>
          <w:sz w:val="24"/>
          <w:szCs w:val="24"/>
        </w:rPr>
        <w:t xml:space="preserve"> maja 2021r.</w:t>
      </w:r>
    </w:p>
    <w:p w14:paraId="7BCDF692" w14:textId="77777777" w:rsidR="003B4794" w:rsidRDefault="003B4794" w:rsidP="003B4794">
      <w:pPr>
        <w:pStyle w:val="Standard"/>
      </w:pPr>
    </w:p>
    <w:p w14:paraId="27793AD3" w14:textId="77777777" w:rsidR="003B4794" w:rsidRDefault="003B4794" w:rsidP="003B4794">
      <w:pPr>
        <w:pStyle w:val="Standard"/>
      </w:pPr>
    </w:p>
    <w:p w14:paraId="70D266D3" w14:textId="77777777" w:rsidR="003B4794" w:rsidRDefault="003B4794" w:rsidP="003B4794">
      <w:pPr>
        <w:pStyle w:val="Standard"/>
      </w:pPr>
    </w:p>
    <w:p w14:paraId="52BF9301" w14:textId="77777777" w:rsidR="003B4794" w:rsidRDefault="003B4794" w:rsidP="003B4794">
      <w:pPr>
        <w:pStyle w:val="Standard"/>
      </w:pPr>
    </w:p>
    <w:p w14:paraId="1A776C00" w14:textId="77777777" w:rsidR="003B4794" w:rsidRDefault="003B4794" w:rsidP="003B4794">
      <w:pPr>
        <w:pStyle w:val="Nagwek4"/>
        <w:rPr>
          <w:rFonts w:eastAsia="Andale Sans UI"/>
        </w:rPr>
      </w:pPr>
      <w:r>
        <w:rPr>
          <w:rFonts w:eastAsia="Andale Sans UI"/>
        </w:rPr>
        <w:t>O B W I E S Z C Z E N I E - Z A W I A D O M I E N I E</w:t>
      </w:r>
    </w:p>
    <w:p w14:paraId="7276FF48" w14:textId="77777777" w:rsidR="003B4794" w:rsidRDefault="003B4794" w:rsidP="003B4794">
      <w:pPr>
        <w:pStyle w:val="Standard"/>
      </w:pPr>
    </w:p>
    <w:p w14:paraId="5A2C71B4" w14:textId="77777777" w:rsidR="003B4794" w:rsidRDefault="003B4794" w:rsidP="003B4794">
      <w:pPr>
        <w:pStyle w:val="Standard"/>
        <w:jc w:val="center"/>
        <w:rPr>
          <w:b/>
          <w:sz w:val="28"/>
        </w:rPr>
      </w:pPr>
    </w:p>
    <w:p w14:paraId="7612ECAA" w14:textId="31126BE0" w:rsidR="003B4794" w:rsidRDefault="003B4794" w:rsidP="003B4794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stron o wydaniu postanowienia o zawieszeniu postępowania administracyjnego w sprawie wydania decyzji o środowiskowych uwarunkowaniach</w:t>
      </w:r>
    </w:p>
    <w:p w14:paraId="4F0E33A3" w14:textId="77777777" w:rsidR="003B4794" w:rsidRDefault="003B4794" w:rsidP="003B4794">
      <w:pPr>
        <w:pStyle w:val="NormalnyWeb"/>
        <w:jc w:val="both"/>
        <w:rPr>
          <w:b/>
          <w:sz w:val="28"/>
          <w:szCs w:val="28"/>
        </w:rPr>
      </w:pPr>
    </w:p>
    <w:p w14:paraId="6EDFD40C" w14:textId="77777777" w:rsidR="003B4794" w:rsidRDefault="003B4794" w:rsidP="003B4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49  ustawy z dnia 14 czerwca 1960r.-Kodeksu postępowania administracyjnego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Dz. U. z 2020 r., poz. 256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, w związku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74, ust 3 ustawy z dnia 3 października 2008 r. o udostępnianiu informacji o środowisku i jego ochronie, udziale społeczeństwa w ochronie środowiska oraz ocenach oddziaływania na środowisko (Dz. U. z 2021r., poz. 247)</w:t>
      </w:r>
    </w:p>
    <w:p w14:paraId="1BD6B66A" w14:textId="77777777" w:rsidR="003B4794" w:rsidRDefault="003B4794" w:rsidP="003B4794">
      <w:pPr>
        <w:pStyle w:val="Standard"/>
        <w:jc w:val="both"/>
      </w:pPr>
    </w:p>
    <w:p w14:paraId="1720C346" w14:textId="77777777" w:rsidR="003B4794" w:rsidRDefault="003B4794" w:rsidP="003B4794">
      <w:pPr>
        <w:pStyle w:val="Standard"/>
        <w:jc w:val="both"/>
      </w:pPr>
      <w:r>
        <w:t xml:space="preserve"> </w:t>
      </w:r>
    </w:p>
    <w:p w14:paraId="5EF001D6" w14:textId="77777777" w:rsidR="003B4794" w:rsidRDefault="003B4794" w:rsidP="003B4794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zawiadamiam</w:t>
      </w:r>
    </w:p>
    <w:p w14:paraId="38834B6E" w14:textId="77777777" w:rsidR="003B4794" w:rsidRDefault="003B4794" w:rsidP="003B4794">
      <w:pPr>
        <w:pStyle w:val="Standard"/>
        <w:jc w:val="both"/>
        <w:rPr>
          <w:b/>
        </w:rPr>
      </w:pPr>
    </w:p>
    <w:p w14:paraId="1FF188E3" w14:textId="30EC111D" w:rsidR="003B4794" w:rsidRDefault="003B4794" w:rsidP="003B4794">
      <w:pPr>
        <w:pStyle w:val="Standard"/>
        <w:jc w:val="both"/>
        <w:rPr>
          <w:sz w:val="22"/>
          <w:szCs w:val="22"/>
        </w:rPr>
      </w:pPr>
      <w:r>
        <w:t>że w związku z prowadzonym postępowaniem w sprawie wydania decyzji o środowiskowych uwarunkowaniach realizacji przedsięwzięcia polegającego na:</w:t>
      </w:r>
      <w:r>
        <w:rPr>
          <w:b/>
          <w:bCs/>
        </w:rPr>
        <w:t xml:space="preserve"> </w:t>
      </w:r>
      <w:r w:rsidRPr="00CB35E2">
        <w:t xml:space="preserve">na </w:t>
      </w:r>
      <w:r w:rsidRPr="00CB35E2">
        <w:rPr>
          <w:b/>
          <w:bCs/>
        </w:rPr>
        <w:t xml:space="preserve"> </w:t>
      </w:r>
      <w:r w:rsidRPr="00F43628">
        <w:rPr>
          <w:rFonts w:cs="Times New Roman"/>
          <w:b/>
          <w:bCs/>
        </w:rPr>
        <w:t xml:space="preserve">,, Budowa instalacji fotowoltaicznej o mocy do 3MW wraz z niezbędna infrastrukturą towarzyszącą na działce o nr </w:t>
      </w:r>
      <w:proofErr w:type="spellStart"/>
      <w:r w:rsidRPr="00F43628">
        <w:rPr>
          <w:rFonts w:cs="Times New Roman"/>
          <w:b/>
          <w:bCs/>
        </w:rPr>
        <w:t>ewid</w:t>
      </w:r>
      <w:proofErr w:type="spellEnd"/>
      <w:r w:rsidRPr="00F43628">
        <w:rPr>
          <w:rFonts w:cs="Times New Roman"/>
          <w:b/>
          <w:bCs/>
        </w:rPr>
        <w:t xml:space="preserve">. </w:t>
      </w:r>
      <w:r w:rsidRPr="00DD4F6F">
        <w:rPr>
          <w:rFonts w:cs="Times New Roman"/>
          <w:b/>
          <w:bCs/>
        </w:rPr>
        <w:t>62 obręb Bojary ,gmina Kosów Lacki ”</w:t>
      </w:r>
      <w:r>
        <w:t xml:space="preserve"> zostało wydane postanowienie </w:t>
      </w:r>
      <w:r>
        <w:rPr>
          <w:b/>
          <w:sz w:val="28"/>
          <w:szCs w:val="28"/>
        </w:rPr>
        <w:t xml:space="preserve"> </w:t>
      </w:r>
      <w:r>
        <w:rPr>
          <w:bCs/>
        </w:rPr>
        <w:t>o zawieszeniu postępowania administracyjnego w sprawie wydania decyzji o środowiskowych uwarunkowaniach</w:t>
      </w:r>
    </w:p>
    <w:p w14:paraId="101D42B6" w14:textId="77777777" w:rsidR="003B4794" w:rsidRDefault="003B4794" w:rsidP="003B4794">
      <w:pPr>
        <w:pStyle w:val="NormalnyWeb"/>
        <w:rPr>
          <w:sz w:val="24"/>
          <w:szCs w:val="24"/>
        </w:rPr>
      </w:pPr>
      <w:r>
        <w:rPr>
          <w:sz w:val="24"/>
          <w:szCs w:val="24"/>
        </w:rPr>
        <w:t xml:space="preserve">                    Z treścią postanowienia strony mogą zapoznać się w siedzibie Urzędu Miasta i Gminy Kosów Lacki.</w:t>
      </w:r>
    </w:p>
    <w:p w14:paraId="4D94F637" w14:textId="7A5AD764" w:rsidR="003B4794" w:rsidRDefault="003B4794" w:rsidP="003B4794">
      <w:pPr>
        <w:pStyle w:val="NormalnyWeb"/>
      </w:pPr>
      <w:r>
        <w:rPr>
          <w:sz w:val="24"/>
          <w:szCs w:val="24"/>
        </w:rPr>
        <w:t xml:space="preserve">                    Niniejsze obwieszczenie podaje się stronom do wiadomości przez zamieszczenie w publicznym dostępnym wykazie danych na stronie Biuletynu Informacji Publicznej Urzędu Miasta i Gminy Kosów Lacki </w:t>
      </w:r>
      <w:hyperlink r:id="rId4" w:history="1">
        <w:r>
          <w:rPr>
            <w:rStyle w:val="Internetlink"/>
            <w:sz w:val="24"/>
            <w:szCs w:val="24"/>
          </w:rPr>
          <w:t>www.kosowlackigw.e-bip.pl</w:t>
        </w:r>
      </w:hyperlink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oraz przez wywieszenie na tablicy ogłoszeń w siedzibie Urzędu,  a także w miejscowości Bojary.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66B67B5D" w14:textId="77777777" w:rsidR="003B4794" w:rsidRDefault="003B4794" w:rsidP="003B4794">
      <w:pPr>
        <w:pStyle w:val="NormalnyWeb"/>
      </w:pPr>
    </w:p>
    <w:p w14:paraId="01A78165" w14:textId="77777777" w:rsidR="003B4794" w:rsidRDefault="003B4794" w:rsidP="003B4794"/>
    <w:p w14:paraId="121BB4AB" w14:textId="77777777" w:rsidR="003B4794" w:rsidRDefault="003B4794" w:rsidP="003B4794"/>
    <w:p w14:paraId="4BEEC7B5" w14:textId="77777777" w:rsidR="003B4794" w:rsidRDefault="003B4794" w:rsidP="003B4794">
      <w:pPr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Burmistrz</w:t>
      </w:r>
    </w:p>
    <w:p w14:paraId="227049F4" w14:textId="77777777" w:rsidR="003B4794" w:rsidRDefault="003B4794" w:rsidP="003B479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Miasta i Gminy</w:t>
      </w:r>
    </w:p>
    <w:p w14:paraId="48D1D3AE" w14:textId="77777777" w:rsidR="003B4794" w:rsidRDefault="003B4794" w:rsidP="003B479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Kosów Lacki</w:t>
      </w:r>
    </w:p>
    <w:p w14:paraId="34B2A356" w14:textId="77777777" w:rsidR="003B4794" w:rsidRDefault="003B4794" w:rsidP="003B479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  Jan Słomiak</w:t>
      </w:r>
    </w:p>
    <w:p w14:paraId="4430EE03" w14:textId="77777777" w:rsidR="003B4794" w:rsidRDefault="003B4794" w:rsidP="003B4794"/>
    <w:p w14:paraId="4471727A" w14:textId="77777777" w:rsidR="00554EB2" w:rsidRDefault="00554EB2"/>
    <w:sectPr w:rsidR="0055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F5"/>
    <w:rsid w:val="003B4794"/>
    <w:rsid w:val="004020F5"/>
    <w:rsid w:val="00554EB2"/>
    <w:rsid w:val="009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2D06"/>
  <w15:chartTrackingRefBased/>
  <w15:docId w15:val="{504E370A-5DDE-4210-8A9F-DA6860B6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794"/>
    <w:pPr>
      <w:autoSpaceDN w:val="0"/>
      <w:spacing w:line="254" w:lineRule="auto"/>
    </w:pPr>
  </w:style>
  <w:style w:type="paragraph" w:styleId="Nagwek4">
    <w:name w:val="heading 4"/>
    <w:basedOn w:val="Standard"/>
    <w:next w:val="Standard"/>
    <w:link w:val="Nagwek4Znak"/>
    <w:uiPriority w:val="9"/>
    <w:semiHidden/>
    <w:unhideWhenUsed/>
    <w:qFormat/>
    <w:rsid w:val="003B4794"/>
    <w:pPr>
      <w:keepNext/>
      <w:jc w:val="center"/>
      <w:outlineLvl w:val="3"/>
    </w:pPr>
    <w:rPr>
      <w:rFonts w:eastAsia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3B4794"/>
    <w:rPr>
      <w:rFonts w:ascii="Times New Roman" w:eastAsia="Times New Roman" w:hAnsi="Times New Roman" w:cs="Tahoma"/>
      <w:b/>
      <w:kern w:val="3"/>
      <w:sz w:val="32"/>
      <w:szCs w:val="20"/>
    </w:rPr>
  </w:style>
  <w:style w:type="paragraph" w:customStyle="1" w:styleId="Standard">
    <w:name w:val="Standard"/>
    <w:uiPriority w:val="99"/>
    <w:qFormat/>
    <w:rsid w:val="003B479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ormalnyWeb">
    <w:name w:val="Normal (Web)"/>
    <w:aliases w:val="Normalny (Web) Znak"/>
    <w:basedOn w:val="Standard"/>
    <w:uiPriority w:val="99"/>
    <w:semiHidden/>
    <w:unhideWhenUsed/>
    <w:qFormat/>
    <w:rsid w:val="003B4794"/>
    <w:pPr>
      <w:spacing w:after="120"/>
    </w:pPr>
    <w:rPr>
      <w:sz w:val="16"/>
      <w:szCs w:val="16"/>
    </w:rPr>
  </w:style>
  <w:style w:type="character" w:customStyle="1" w:styleId="Internetlink">
    <w:name w:val="Internet link"/>
    <w:basedOn w:val="Domylnaczcionkaakapitu"/>
    <w:rsid w:val="003B4794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owlackigw.e-bi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Żołnicki</dc:creator>
  <cp:keywords/>
  <dc:description/>
  <cp:lastModifiedBy>Andrzej Żołnicki</cp:lastModifiedBy>
  <cp:revision>4</cp:revision>
  <cp:lastPrinted>2021-05-11T08:38:00Z</cp:lastPrinted>
  <dcterms:created xsi:type="dcterms:W3CDTF">2021-04-30T09:23:00Z</dcterms:created>
  <dcterms:modified xsi:type="dcterms:W3CDTF">2021-05-11T08:38:00Z</dcterms:modified>
</cp:coreProperties>
</file>