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F837" w14:textId="75737219" w:rsidR="00BB0F9C" w:rsidRDefault="00BB0F9C" w:rsidP="00BB0F9C">
      <w:pPr>
        <w:pStyle w:val="NormalnyWeb"/>
        <w:spacing w:after="0"/>
      </w:pPr>
      <w:r>
        <w:t>RG.6220.5.2021</w:t>
      </w:r>
      <w:r>
        <w:tab/>
      </w:r>
      <w:r>
        <w:tab/>
      </w:r>
      <w:r>
        <w:tab/>
      </w:r>
      <w:r>
        <w:tab/>
      </w:r>
      <w:r>
        <w:tab/>
      </w:r>
      <w:r>
        <w:tab/>
        <w:t>Kosów Lacki, dnia 11 maja 2021r.</w:t>
      </w:r>
    </w:p>
    <w:p w14:paraId="218C1692" w14:textId="77777777" w:rsidR="00BB0F9C" w:rsidRDefault="00BB0F9C" w:rsidP="00BB0F9C">
      <w:pPr>
        <w:pStyle w:val="NormalnyWeb"/>
        <w:spacing w:after="0"/>
        <w:jc w:val="center"/>
        <w:rPr>
          <w:b/>
          <w:bCs/>
        </w:rPr>
      </w:pPr>
    </w:p>
    <w:p w14:paraId="164AA88C" w14:textId="77777777" w:rsidR="00BB0F9C" w:rsidRDefault="00BB0F9C" w:rsidP="00BB0F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Zawiadomienie – Obwieszczenie</w:t>
      </w:r>
    </w:p>
    <w:p w14:paraId="4930BD9A" w14:textId="77777777" w:rsidR="00BB0F9C" w:rsidRDefault="00BB0F9C" w:rsidP="00BB0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o wszczęciu postępowania</w:t>
      </w:r>
    </w:p>
    <w:p w14:paraId="6DE6A65E" w14:textId="77777777" w:rsidR="00BB0F9C" w:rsidRDefault="00BB0F9C" w:rsidP="00BB0F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</w:p>
    <w:p w14:paraId="448953CB" w14:textId="77777777" w:rsidR="00BB0F9C" w:rsidRDefault="00BB0F9C" w:rsidP="00BB0F9C">
      <w:pPr>
        <w:keepNext/>
        <w:spacing w:after="0" w:line="240" w:lineRule="auto"/>
        <w:ind w:firstLine="709"/>
        <w:outlineLvl w:val="1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61 § 4 ustawy z dnia 14 czerwca 1960r. – Kodeks postępowania</w:t>
      </w:r>
    </w:p>
    <w:p w14:paraId="63605F19" w14:textId="31D04492" w:rsidR="00BB0F9C" w:rsidRDefault="00BB0F9C" w:rsidP="00BB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administracyjnego( </w:t>
      </w:r>
      <w:proofErr w:type="spellStart"/>
      <w:r w:rsidR="00752D2E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</w:t>
      </w:r>
      <w:r w:rsidR="00752D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52D2E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32D1F72" w14:textId="77777777" w:rsidR="00BB0F9C" w:rsidRDefault="00BB0F9C" w:rsidP="00BB0F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zawiadamiam </w:t>
      </w:r>
    </w:p>
    <w:p w14:paraId="51DE2609" w14:textId="6E9A5CAC" w:rsidR="00BB0F9C" w:rsidRPr="00BB0F9C" w:rsidRDefault="00BB0F9C" w:rsidP="007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 na  wniosek  z </w:t>
      </w:r>
      <w:r>
        <w:rPr>
          <w:rFonts w:ascii="Times New Roman" w:hAnsi="Times New Roman" w:cs="Times New Roman"/>
          <w:sz w:val="24"/>
          <w:szCs w:val="24"/>
        </w:rPr>
        <w:t xml:space="preserve"> dnia 30.04.2021r. </w:t>
      </w:r>
      <w:r w:rsidR="00752D2E">
        <w:rPr>
          <w:rFonts w:ascii="Times New Roman" w:hAnsi="Times New Roman" w:cs="Times New Roman"/>
          <w:sz w:val="24"/>
          <w:szCs w:val="24"/>
        </w:rPr>
        <w:t xml:space="preserve">(data wpływu do Urzędu 05.05.2021r.) </w:t>
      </w:r>
      <w:r>
        <w:rPr>
          <w:rFonts w:ascii="Times New Roman" w:hAnsi="Times New Roman" w:cs="Times New Roman"/>
          <w:sz w:val="24"/>
          <w:szCs w:val="24"/>
        </w:rPr>
        <w:t xml:space="preserve">Zbigniew Grzymała ,, HOLDING” Grzymały 10, 08-330 Kosów Lacki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w sprawie wydania decyzji o środowiskowych uwarunkowaniach na realizację przedsięwzięcia polegającego na :</w:t>
      </w:r>
    </w:p>
    <w:p w14:paraId="5265F7D1" w14:textId="71B712A3" w:rsidR="00BB0F9C" w:rsidRDefault="00BB0F9C" w:rsidP="00752D2E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,, Eksploatacji kruszywa naturalnego ze złoża ,, Grzymały dz. 320” na dz.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nr 320 w miejscowości Grzymały, gm. Kosów Lacki, powiat sokołowski, województwo mazowieckie</w:t>
      </w:r>
      <w:r w:rsidR="00752D2E">
        <w:rPr>
          <w:b/>
          <w:bCs/>
        </w:rPr>
        <w:t>”</w:t>
      </w:r>
    </w:p>
    <w:p w14:paraId="2CE0F0E2" w14:textId="77777777" w:rsidR="00BB0F9C" w:rsidRDefault="00BB0F9C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powyższej sprawie została zamieszczona w publicznie dostępnym wykazie danych na stronie Biuletynu Informacji Publicznej Urzędu Miasta i Gminy Kosów Lacki</w:t>
      </w:r>
    </w:p>
    <w:p w14:paraId="4C85CD6A" w14:textId="77777777" w:rsidR="00BB0F9C" w:rsidRDefault="00BB0F9C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uprawnieniach wszystkich stron tego postępowania wynikających z art. 10 k.p.a. do czynnego w nim udziału w każdym jego stadium.</w:t>
      </w:r>
    </w:p>
    <w:p w14:paraId="44264801" w14:textId="77777777" w:rsidR="00BB0F9C" w:rsidRDefault="00BB0F9C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 o możliwości składania uwag i wniosków w siedzibie Urzędu Miasta i Gminy Kosów Lacki . Z dokumentacją w powyższej sprawie można zapoznać się w Urzędzie Miasta i Gminy w Kosowie Lackim.</w:t>
      </w:r>
    </w:p>
    <w:p w14:paraId="0BA528CE" w14:textId="60D17A0E" w:rsidR="00BB0F9C" w:rsidRDefault="00BB0F9C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 powyższej sprawie liczba stron przekracza 10, zgodnie z art. 74,ust 3 ustawy z dnia 3 października 2008 r. o udostępnianiu informacji o środowisku i jego ochronie, udziale społeczeństwa w ochronie środowiska oraz ocenach oddziaływania na środowisko (</w:t>
      </w:r>
      <w:proofErr w:type="spellStart"/>
      <w:r w:rsidR="00752D2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2021r., poz. 247)</w:t>
      </w:r>
      <w:r w:rsidR="0075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49 k.p.a. niniejsze zawiadomienie zostaje podane stronom do wiadomości przez zamieszczenie w publicznie dostępnym wykazie danych na stronie Biuletynu Informacji Publicznej Urzędu Miasta i Gminy Kosów Lacki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www.e-bip.pl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wywieszone na tablicy ogłoszeń w siedzibie Urzędu Miasta i Gminy w Kosowie Lackim </w:t>
      </w:r>
    </w:p>
    <w:p w14:paraId="5A1B2387" w14:textId="43DFFF55" w:rsidR="00BB0F9C" w:rsidRDefault="00BB0F9C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Kolejowa 2, a także w miejscowości Grzymały.</w:t>
      </w:r>
    </w:p>
    <w:p w14:paraId="5E2ED0D3" w14:textId="77777777" w:rsidR="00BB0F9C" w:rsidRDefault="00BB0F9C" w:rsidP="00BB0F9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top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środowiskowych uwarunkowaniach na realizację przedsięwzięcia w niniejszej sprawie wydaje się po uzyskaniu opinii i uzgodnień z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Regionalnym Dyrektorem Ochrony Środowiska w Warszawie oraz Państwowym Gospodarstwem Wodnym Wody Polskie - Dyrektorem Zarządu Zlewni w Sokołowie Podlaskim.</w:t>
      </w:r>
    </w:p>
    <w:p w14:paraId="450E263D" w14:textId="77777777" w:rsidR="00BB0F9C" w:rsidRDefault="00BB0F9C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rozstrzygnięcie sprawy nastąpi niezwłocznie po uzyskaniu wymaganych uzgodnień oraz opinii.</w:t>
      </w:r>
    </w:p>
    <w:p w14:paraId="4ADDC81A" w14:textId="3787798B" w:rsidR="00BB0F9C" w:rsidRDefault="00BB0F9C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§ 5 k.p.a.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14:paraId="5880975A" w14:textId="77777777" w:rsidR="00417BD9" w:rsidRDefault="00417BD9" w:rsidP="00B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27466" w14:textId="77777777" w:rsidR="00BB0F9C" w:rsidRDefault="00BB0F9C" w:rsidP="00BB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83690" w14:textId="77777777" w:rsidR="00BB0F9C" w:rsidRDefault="00BB0F9C" w:rsidP="00BB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Burmistrz</w:t>
      </w:r>
    </w:p>
    <w:p w14:paraId="0C61ED0F" w14:textId="77777777" w:rsidR="00BB0F9C" w:rsidRDefault="00BB0F9C" w:rsidP="00BB0F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Miasta i Gminy</w:t>
      </w:r>
    </w:p>
    <w:p w14:paraId="23D01B83" w14:textId="77777777" w:rsidR="00BB0F9C" w:rsidRDefault="00BB0F9C" w:rsidP="00BB0F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Kosów Lacki</w:t>
      </w:r>
    </w:p>
    <w:p w14:paraId="01BC39E0" w14:textId="77777777" w:rsidR="00BB0F9C" w:rsidRDefault="00BB0F9C" w:rsidP="00BB0F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4EC37" w14:textId="77777777" w:rsidR="00BB0F9C" w:rsidRDefault="00BB0F9C" w:rsidP="00BB0F9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  Jan Słomiak</w:t>
      </w:r>
    </w:p>
    <w:p w14:paraId="12D0F6EF" w14:textId="77777777" w:rsidR="00BB0F9C" w:rsidRDefault="00BB0F9C"/>
    <w:sectPr w:rsidR="00BB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2B5F91"/>
    <w:rsid w:val="00417BD9"/>
    <w:rsid w:val="00752D2E"/>
    <w:rsid w:val="00BB0F9C"/>
    <w:rsid w:val="00C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DEF4"/>
  <w15:chartTrackingRefBased/>
  <w15:docId w15:val="{9C75E1B8-F5EF-43EA-A211-841C5588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F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5</cp:revision>
  <dcterms:created xsi:type="dcterms:W3CDTF">2021-05-11T12:29:00Z</dcterms:created>
  <dcterms:modified xsi:type="dcterms:W3CDTF">2021-05-11T12:53:00Z</dcterms:modified>
</cp:coreProperties>
</file>