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745A" w14:textId="043B4884" w:rsidR="00ED50A7" w:rsidRDefault="00ED50A7" w:rsidP="00ED50A7">
      <w:pPr>
        <w:pStyle w:val="NormalnyWeb"/>
        <w:spacing w:after="0"/>
      </w:pPr>
      <w:bookmarkStart w:id="0" w:name="_Hlk17359152"/>
      <w:r>
        <w:t>RG.6220.1.202</w:t>
      </w:r>
      <w:r>
        <w:t>1</w:t>
      </w:r>
      <w:r>
        <w:tab/>
      </w:r>
      <w:r>
        <w:tab/>
      </w:r>
      <w:r>
        <w:tab/>
      </w:r>
      <w:r>
        <w:tab/>
      </w:r>
      <w:r>
        <w:tab/>
        <w:t xml:space="preserve">    Kosów Lacki, dnia </w:t>
      </w:r>
      <w:r>
        <w:t>11</w:t>
      </w:r>
      <w:r>
        <w:t xml:space="preserve"> </w:t>
      </w:r>
      <w:r>
        <w:t>maja</w:t>
      </w:r>
      <w:r>
        <w:t xml:space="preserve"> 2021r.</w:t>
      </w:r>
    </w:p>
    <w:p w14:paraId="051D9151" w14:textId="77777777" w:rsidR="00ED50A7" w:rsidRDefault="00ED50A7" w:rsidP="00ED50A7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A5C8420" w14:textId="77777777" w:rsidR="00ED50A7" w:rsidRDefault="00ED50A7" w:rsidP="00ED50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2A45A634" w14:textId="77777777" w:rsidR="00ED50A7" w:rsidRDefault="00ED50A7" w:rsidP="00ED50A7">
      <w:pPr>
        <w:pStyle w:val="NormalnyWeb"/>
        <w:spacing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OBWIESZCZENIE-ZAWIADOMIENIE</w:t>
      </w:r>
    </w:p>
    <w:p w14:paraId="4D05E5EB" w14:textId="77777777" w:rsidR="00ED50A7" w:rsidRDefault="00ED50A7" w:rsidP="00ED50A7">
      <w:pPr>
        <w:pStyle w:val="NormalnyWeb"/>
        <w:spacing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stron o wydaniu decyzji o środowiskowych uwarunkowaniach</w:t>
      </w:r>
    </w:p>
    <w:p w14:paraId="765237B8" w14:textId="77777777" w:rsidR="00ED50A7" w:rsidRDefault="00ED50A7" w:rsidP="00ED50A7">
      <w:pPr>
        <w:pStyle w:val="NormalnyWeb"/>
        <w:spacing w:before="278" w:beforeAutospacing="0" w:after="0"/>
        <w:ind w:firstLine="709"/>
        <w:rPr>
          <w:color w:val="000000"/>
        </w:rPr>
      </w:pPr>
      <w:r>
        <w:rPr>
          <w:color w:val="000000"/>
        </w:rPr>
        <w:t xml:space="preserve">Zgodnie z art. 49 ustawy z dnia 14 czerwca 1960r. - Kodeksu postępowania administracyjnego </w:t>
      </w:r>
      <w:r>
        <w:t xml:space="preserve">( Dz. U. z 2020 r., poz. 256 z </w:t>
      </w:r>
      <w:proofErr w:type="spellStart"/>
      <w:r>
        <w:t>póź</w:t>
      </w:r>
      <w:proofErr w:type="spellEnd"/>
      <w:r>
        <w:t xml:space="preserve">. zm.) </w:t>
      </w:r>
    </w:p>
    <w:p w14:paraId="4B307565" w14:textId="77777777" w:rsidR="00ED50A7" w:rsidRDefault="00ED50A7" w:rsidP="00ED50A7">
      <w:pPr>
        <w:pStyle w:val="NormalnyWeb"/>
        <w:spacing w:before="278" w:beforeAutospacing="0" w:after="0"/>
        <w:ind w:firstLine="709"/>
      </w:pPr>
      <w:r>
        <w:t xml:space="preserve"> </w:t>
      </w:r>
    </w:p>
    <w:p w14:paraId="1D147EBB" w14:textId="77777777" w:rsidR="00ED50A7" w:rsidRDefault="00ED50A7" w:rsidP="00ED50A7">
      <w:pPr>
        <w:pStyle w:val="NormalnyWeb"/>
        <w:spacing w:before="0" w:beforeAutospacing="0" w:after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zawiadamiam Strony postępowania</w:t>
      </w:r>
    </w:p>
    <w:p w14:paraId="364E9A03" w14:textId="77777777" w:rsidR="00ED50A7" w:rsidRDefault="00ED50A7" w:rsidP="00ED50A7">
      <w:pPr>
        <w:pStyle w:val="NormalnyWeb"/>
        <w:spacing w:before="0" w:beforeAutospacing="0" w:after="0"/>
        <w:ind w:firstLine="709"/>
        <w:jc w:val="center"/>
        <w:rPr>
          <w:b/>
          <w:bCs/>
          <w:color w:val="000000"/>
          <w:sz w:val="26"/>
          <w:szCs w:val="26"/>
        </w:rPr>
      </w:pPr>
    </w:p>
    <w:p w14:paraId="007722E9" w14:textId="2238AFD0" w:rsidR="00ED50A7" w:rsidRDefault="00ED50A7" w:rsidP="00ED50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wydaniu dnia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.2021r. decyzji o środowiskowych uwarunkowaniach dla realizacji przedsięwzięcia polegającego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na: </w:t>
      </w:r>
    </w:p>
    <w:p w14:paraId="5760A5AE" w14:textId="77777777" w:rsidR="00ED50A7" w:rsidRPr="00ED50A7" w:rsidRDefault="00ED50A7" w:rsidP="00ED50A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530980"/>
      <w:r w:rsidRPr="00ED50A7">
        <w:rPr>
          <w:rFonts w:ascii="Times New Roman" w:hAnsi="Times New Roman" w:cs="Times New Roman"/>
          <w:b/>
          <w:bCs/>
          <w:sz w:val="24"/>
          <w:szCs w:val="24"/>
        </w:rPr>
        <w:t xml:space="preserve">,, Utworzenie punktu zbierania odpadów w tym złomu na terenie części działki nr </w:t>
      </w:r>
      <w:proofErr w:type="spellStart"/>
      <w:r w:rsidRPr="00ED50A7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Pr="00ED50A7">
        <w:rPr>
          <w:rFonts w:ascii="Times New Roman" w:hAnsi="Times New Roman" w:cs="Times New Roman"/>
          <w:b/>
          <w:bCs/>
          <w:sz w:val="24"/>
          <w:szCs w:val="24"/>
        </w:rPr>
        <w:t>. 25 w miejscowości Albinów, 08-330 Kosów Lacki, pow. sokołowski”</w:t>
      </w:r>
      <w:bookmarkEnd w:id="1"/>
    </w:p>
    <w:p w14:paraId="3B9DF8A3" w14:textId="77777777" w:rsidR="00ED50A7" w:rsidRDefault="00ED50A7" w:rsidP="00ED50A7">
      <w:pPr>
        <w:pStyle w:val="NormalnyWeb"/>
        <w:spacing w:before="0" w:beforeAutospacing="0" w:after="0"/>
        <w:rPr>
          <w:b/>
          <w:bCs/>
        </w:rPr>
      </w:pPr>
    </w:p>
    <w:p w14:paraId="36584607" w14:textId="77777777" w:rsidR="00ED50A7" w:rsidRDefault="00ED50A7" w:rsidP="00ED50A7">
      <w:pPr>
        <w:pStyle w:val="NormalnyWeb"/>
        <w:spacing w:before="0" w:beforeAutospacing="0" w:after="0"/>
      </w:pPr>
      <w:r>
        <w:rPr>
          <w:color w:val="000000"/>
        </w:rPr>
        <w:t>Z treścią decyzji strony mogą zapoznać się w siedzibie Urzędu Miasta i Gminy Kosów Lacki.</w:t>
      </w:r>
    </w:p>
    <w:p w14:paraId="738358F3" w14:textId="77777777" w:rsidR="00ED50A7" w:rsidRDefault="00ED50A7" w:rsidP="00ED50A7">
      <w:pPr>
        <w:pStyle w:val="NormalnyWeb"/>
        <w:spacing w:before="278" w:beforeAutospacing="0" w:after="0"/>
        <w:jc w:val="both"/>
      </w:pPr>
      <w:r>
        <w:rPr>
          <w:color w:val="000000"/>
        </w:rPr>
        <w:t>Od wydanej decyzji służy stronom prawo wniesienia odwołania do Samorządowego Kolegium Odwoławczego w Siedlcach za pośrednictwem Burmistrza Miasta i Gminy Kosów Lacki w terminie 14 dni od daty doręczenia.</w:t>
      </w:r>
    </w:p>
    <w:p w14:paraId="10F85D63" w14:textId="77777777" w:rsidR="00ED50A7" w:rsidRDefault="00ED50A7" w:rsidP="00ED50A7">
      <w:pPr>
        <w:pStyle w:val="NormalnyWeb"/>
        <w:spacing w:before="278" w:beforeAutospacing="0" w:after="0"/>
      </w:pPr>
      <w:r>
        <w:rPr>
          <w:color w:val="000000"/>
        </w:rPr>
        <w:t>Doręczenie uważa się za dokonane po upływie czternastu dni od dnia publicznego ogłoszenia o wydaniu decyzji.</w:t>
      </w:r>
    </w:p>
    <w:p w14:paraId="2323633A" w14:textId="4503C426" w:rsidR="00ED50A7" w:rsidRDefault="00ED50A7" w:rsidP="00ED5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Niniejsze zawiadomienie podaje się stronom do wiadomości przez zamieszczenie w dniu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.2021r. w publicznym dostępnym wykazie danych na stronie Biuletynu Informacji Publicznej Urzędu Miasta i Gminy Kosów Lacki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www.kosowlacki.e-bip.pl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przez wywieszenie na tablicy ogłoszeń w siedzibie Urzędu, a także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Albinów</w:t>
      </w:r>
    </w:p>
    <w:p w14:paraId="1FA26DC2" w14:textId="77777777" w:rsidR="00ED50A7" w:rsidRDefault="00ED50A7" w:rsidP="00ED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595C1B" w14:textId="77777777" w:rsidR="00ED50A7" w:rsidRDefault="00ED50A7" w:rsidP="00ED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F4D3A" w14:textId="77777777" w:rsidR="00ED50A7" w:rsidRDefault="00ED50A7" w:rsidP="00ED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2869B" w14:textId="77777777" w:rsidR="00ED50A7" w:rsidRDefault="00ED50A7" w:rsidP="00ED50A7">
      <w:pPr>
        <w:pStyle w:val="NormalnyWeb"/>
        <w:spacing w:before="278" w:beforeAutospacing="0" w:after="0"/>
        <w:ind w:left="5664" w:firstLine="708"/>
      </w:pPr>
      <w:bookmarkStart w:id="2" w:name="_Hlk58502918"/>
      <w:r>
        <w:t xml:space="preserve"> Burmistrz</w:t>
      </w:r>
    </w:p>
    <w:p w14:paraId="68E2CEA9" w14:textId="77777777" w:rsidR="00ED50A7" w:rsidRDefault="00ED50A7" w:rsidP="00ED50A7">
      <w:pPr>
        <w:pStyle w:val="NormalnyWeb"/>
        <w:spacing w:before="0" w:beforeAutospacing="0" w:after="0"/>
        <w:ind w:left="4248" w:firstLine="708"/>
        <w:jc w:val="center"/>
      </w:pPr>
      <w:r>
        <w:t>Miasta i Gminy</w:t>
      </w:r>
    </w:p>
    <w:p w14:paraId="601F0807" w14:textId="77777777" w:rsidR="00ED50A7" w:rsidRDefault="00ED50A7" w:rsidP="00ED50A7">
      <w:pPr>
        <w:pStyle w:val="NormalnyWeb"/>
        <w:spacing w:before="0" w:beforeAutospacing="0" w:after="0"/>
        <w:ind w:left="4248" w:firstLine="708"/>
        <w:jc w:val="center"/>
      </w:pPr>
      <w:r>
        <w:t>Kosów Lacki</w:t>
      </w:r>
    </w:p>
    <w:p w14:paraId="2183DE32" w14:textId="77777777" w:rsidR="00ED50A7" w:rsidRDefault="00ED50A7" w:rsidP="00ED50A7">
      <w:pPr>
        <w:pStyle w:val="NormalnyWeb"/>
        <w:spacing w:before="0" w:beforeAutospacing="0" w:after="0"/>
        <w:jc w:val="center"/>
      </w:pPr>
    </w:p>
    <w:p w14:paraId="5AEFDBFC" w14:textId="77777777" w:rsidR="00ED50A7" w:rsidRDefault="00ED50A7" w:rsidP="00ED50A7">
      <w:pPr>
        <w:pStyle w:val="NormalnyWeb"/>
        <w:spacing w:before="0" w:beforeAutospacing="0" w:after="0"/>
        <w:ind w:left="4248" w:firstLine="708"/>
      </w:pPr>
      <w:r>
        <w:t xml:space="preserve">                   /-/  Jan Słomiak</w:t>
      </w:r>
    </w:p>
    <w:p w14:paraId="3ED738C0" w14:textId="77777777" w:rsidR="00ED50A7" w:rsidRDefault="00ED50A7" w:rsidP="00ED50A7">
      <w:r>
        <w:t xml:space="preserve"> </w:t>
      </w:r>
      <w:bookmarkEnd w:id="2"/>
    </w:p>
    <w:p w14:paraId="61A8EE4C" w14:textId="77777777" w:rsidR="00ED50A7" w:rsidRDefault="00ED50A7" w:rsidP="00ED50A7"/>
    <w:p w14:paraId="0B12127E" w14:textId="79B59375" w:rsidR="00F463A6" w:rsidRDefault="00ED50A7">
      <w:r>
        <w:t xml:space="preserve"> </w:t>
      </w:r>
    </w:p>
    <w:sectPr w:rsidR="00F4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75"/>
    <w:rsid w:val="005B1B75"/>
    <w:rsid w:val="00ED50A7"/>
    <w:rsid w:val="00F4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5354"/>
  <w15:chartTrackingRefBased/>
  <w15:docId w15:val="{226E2765-BD01-4B2B-9410-EEC2BCBB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0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50A7"/>
    <w:rPr>
      <w:color w:val="000080"/>
      <w:u w:val="single"/>
    </w:rPr>
  </w:style>
  <w:style w:type="paragraph" w:styleId="NormalnyWeb">
    <w:name w:val="Normal (Web)"/>
    <w:aliases w:val="Normalny (Web) Znak"/>
    <w:basedOn w:val="Normalny"/>
    <w:uiPriority w:val="99"/>
    <w:semiHidden/>
    <w:unhideWhenUsed/>
    <w:qFormat/>
    <w:rsid w:val="00ED50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owlacki.e-bi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Żołnicki</dc:creator>
  <cp:keywords/>
  <dc:description/>
  <cp:lastModifiedBy>Andrzej Żołnicki</cp:lastModifiedBy>
  <cp:revision>2</cp:revision>
  <dcterms:created xsi:type="dcterms:W3CDTF">2021-05-11T09:13:00Z</dcterms:created>
  <dcterms:modified xsi:type="dcterms:W3CDTF">2021-05-11T09:16:00Z</dcterms:modified>
</cp:coreProperties>
</file>